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83793" w14:textId="2EBD9038" w:rsidR="0018284E" w:rsidRPr="008340E9" w:rsidRDefault="0018284E" w:rsidP="0018284E">
      <w:pPr>
        <w:pStyle w:val="NoSpacing"/>
        <w:jc w:val="center"/>
        <w:rPr>
          <w:rFonts w:ascii="Times New Roman" w:hAnsi="Times New Roman" w:cs="Times New Roman"/>
          <w:b/>
          <w:bCs/>
          <w:sz w:val="24"/>
          <w:szCs w:val="24"/>
        </w:rPr>
      </w:pPr>
      <w:bookmarkStart w:id="0" w:name="_GoBack"/>
      <w:bookmarkEnd w:id="0"/>
      <w:r w:rsidRPr="008340E9">
        <w:rPr>
          <w:rFonts w:ascii="Times New Roman" w:hAnsi="Times New Roman" w:cs="Times New Roman"/>
          <w:b/>
          <w:bCs/>
          <w:sz w:val="24"/>
          <w:szCs w:val="24"/>
        </w:rPr>
        <w:t xml:space="preserve">POL </w:t>
      </w:r>
      <w:r>
        <w:rPr>
          <w:rFonts w:ascii="Times New Roman" w:hAnsi="Times New Roman" w:cs="Times New Roman"/>
          <w:b/>
          <w:bCs/>
          <w:sz w:val="24"/>
          <w:szCs w:val="24"/>
        </w:rPr>
        <w:t>3111A</w:t>
      </w:r>
      <w:r w:rsidRPr="008340E9">
        <w:rPr>
          <w:rFonts w:ascii="Times New Roman" w:hAnsi="Times New Roman" w:cs="Times New Roman"/>
          <w:b/>
          <w:bCs/>
          <w:sz w:val="24"/>
          <w:szCs w:val="24"/>
        </w:rPr>
        <w:t xml:space="preserve">: </w:t>
      </w:r>
      <w:r>
        <w:rPr>
          <w:rFonts w:ascii="Times New Roman" w:hAnsi="Times New Roman" w:cs="Times New Roman"/>
          <w:b/>
          <w:bCs/>
          <w:sz w:val="24"/>
          <w:szCs w:val="24"/>
        </w:rPr>
        <w:t xml:space="preserve">MA State and Local Politics </w:t>
      </w:r>
      <w:r w:rsidRPr="008340E9">
        <w:rPr>
          <w:rFonts w:ascii="Times New Roman" w:hAnsi="Times New Roman" w:cs="Times New Roman"/>
          <w:b/>
          <w:bCs/>
          <w:sz w:val="24"/>
          <w:szCs w:val="24"/>
        </w:rPr>
        <w:t xml:space="preserve">– </w:t>
      </w:r>
      <w:r>
        <w:rPr>
          <w:rFonts w:ascii="Times New Roman" w:hAnsi="Times New Roman" w:cs="Times New Roman"/>
          <w:b/>
          <w:bCs/>
          <w:sz w:val="24"/>
          <w:szCs w:val="24"/>
        </w:rPr>
        <w:t xml:space="preserve">Spring </w:t>
      </w:r>
      <w:r w:rsidRPr="008340E9">
        <w:rPr>
          <w:rFonts w:ascii="Times New Roman" w:hAnsi="Times New Roman" w:cs="Times New Roman"/>
          <w:b/>
          <w:bCs/>
          <w:sz w:val="24"/>
          <w:szCs w:val="24"/>
        </w:rPr>
        <w:t>20</w:t>
      </w:r>
      <w:r>
        <w:rPr>
          <w:rFonts w:ascii="Times New Roman" w:hAnsi="Times New Roman" w:cs="Times New Roman"/>
          <w:b/>
          <w:bCs/>
          <w:sz w:val="24"/>
          <w:szCs w:val="24"/>
        </w:rPr>
        <w:t>20</w:t>
      </w:r>
    </w:p>
    <w:p w14:paraId="1CB8B56E" w14:textId="51A52ACB" w:rsidR="0018284E" w:rsidRPr="008340E9" w:rsidRDefault="0018284E" w:rsidP="0018284E">
      <w:pPr>
        <w:pStyle w:val="NoSpacing"/>
        <w:jc w:val="center"/>
        <w:rPr>
          <w:rFonts w:ascii="Times New Roman" w:hAnsi="Times New Roman" w:cs="Times New Roman"/>
          <w:b/>
          <w:bCs/>
          <w:sz w:val="24"/>
          <w:szCs w:val="24"/>
        </w:rPr>
      </w:pPr>
      <w:r w:rsidRPr="008340E9">
        <w:rPr>
          <w:rFonts w:ascii="Times New Roman" w:hAnsi="Times New Roman" w:cs="Times New Roman"/>
          <w:b/>
          <w:bCs/>
          <w:sz w:val="24"/>
          <w:szCs w:val="24"/>
        </w:rPr>
        <w:t xml:space="preserve">Meeting Time: </w:t>
      </w:r>
      <w:r>
        <w:rPr>
          <w:rFonts w:ascii="Times New Roman" w:hAnsi="Times New Roman" w:cs="Times New Roman"/>
          <w:b/>
          <w:bCs/>
          <w:sz w:val="24"/>
          <w:szCs w:val="24"/>
        </w:rPr>
        <w:t>Tues</w:t>
      </w:r>
      <w:r w:rsidRPr="008340E9">
        <w:rPr>
          <w:rFonts w:ascii="Times New Roman" w:hAnsi="Times New Roman" w:cs="Times New Roman"/>
          <w:b/>
          <w:bCs/>
          <w:sz w:val="24"/>
          <w:szCs w:val="24"/>
        </w:rPr>
        <w:t>/</w:t>
      </w:r>
      <w:r>
        <w:rPr>
          <w:rFonts w:ascii="Times New Roman" w:hAnsi="Times New Roman" w:cs="Times New Roman"/>
          <w:b/>
          <w:bCs/>
          <w:sz w:val="24"/>
          <w:szCs w:val="24"/>
        </w:rPr>
        <w:t>Thurs</w:t>
      </w:r>
      <w:r w:rsidRPr="008340E9">
        <w:rPr>
          <w:rFonts w:ascii="Times New Roman" w:hAnsi="Times New Roman" w:cs="Times New Roman"/>
          <w:b/>
          <w:bCs/>
          <w:sz w:val="24"/>
          <w:szCs w:val="24"/>
        </w:rPr>
        <w:t xml:space="preserve"> </w:t>
      </w:r>
      <w:r>
        <w:rPr>
          <w:rFonts w:ascii="Times New Roman" w:hAnsi="Times New Roman" w:cs="Times New Roman"/>
          <w:b/>
          <w:bCs/>
          <w:sz w:val="24"/>
          <w:szCs w:val="24"/>
        </w:rPr>
        <w:t>4</w:t>
      </w:r>
      <w:r w:rsidRPr="008340E9">
        <w:rPr>
          <w:rFonts w:ascii="Times New Roman" w:hAnsi="Times New Roman" w:cs="Times New Roman"/>
          <w:b/>
          <w:bCs/>
          <w:sz w:val="24"/>
          <w:szCs w:val="24"/>
        </w:rPr>
        <w:t>:</w:t>
      </w:r>
      <w:r>
        <w:rPr>
          <w:rFonts w:ascii="Times New Roman" w:hAnsi="Times New Roman" w:cs="Times New Roman"/>
          <w:b/>
          <w:bCs/>
          <w:sz w:val="24"/>
          <w:szCs w:val="24"/>
        </w:rPr>
        <w:t>00</w:t>
      </w:r>
      <w:r w:rsidRPr="008340E9">
        <w:rPr>
          <w:rFonts w:ascii="Times New Roman" w:hAnsi="Times New Roman" w:cs="Times New Roman"/>
          <w:b/>
          <w:bCs/>
          <w:sz w:val="24"/>
          <w:szCs w:val="24"/>
        </w:rPr>
        <w:t xml:space="preserve"> </w:t>
      </w:r>
      <w:r>
        <w:rPr>
          <w:rFonts w:ascii="Times New Roman" w:hAnsi="Times New Roman" w:cs="Times New Roman"/>
          <w:b/>
          <w:bCs/>
          <w:sz w:val="24"/>
          <w:szCs w:val="24"/>
        </w:rPr>
        <w:t>pm</w:t>
      </w:r>
      <w:r w:rsidRPr="008340E9">
        <w:rPr>
          <w:rFonts w:ascii="Times New Roman" w:hAnsi="Times New Roman" w:cs="Times New Roman"/>
          <w:b/>
          <w:bCs/>
          <w:sz w:val="24"/>
          <w:szCs w:val="24"/>
        </w:rPr>
        <w:t xml:space="preserve"> – </w:t>
      </w:r>
      <w:r>
        <w:rPr>
          <w:rFonts w:ascii="Times New Roman" w:hAnsi="Times New Roman" w:cs="Times New Roman"/>
          <w:b/>
          <w:bCs/>
          <w:sz w:val="24"/>
          <w:szCs w:val="24"/>
        </w:rPr>
        <w:t>5</w:t>
      </w:r>
      <w:r w:rsidRPr="008340E9">
        <w:rPr>
          <w:rFonts w:ascii="Times New Roman" w:hAnsi="Times New Roman" w:cs="Times New Roman"/>
          <w:b/>
          <w:bCs/>
          <w:sz w:val="24"/>
          <w:szCs w:val="24"/>
        </w:rPr>
        <w:t>:</w:t>
      </w:r>
      <w:r>
        <w:rPr>
          <w:rFonts w:ascii="Times New Roman" w:hAnsi="Times New Roman" w:cs="Times New Roman"/>
          <w:b/>
          <w:bCs/>
          <w:sz w:val="24"/>
          <w:szCs w:val="24"/>
        </w:rPr>
        <w:t>15</w:t>
      </w:r>
      <w:r w:rsidRPr="008340E9">
        <w:rPr>
          <w:rFonts w:ascii="Times New Roman" w:hAnsi="Times New Roman" w:cs="Times New Roman"/>
          <w:b/>
          <w:bCs/>
          <w:sz w:val="24"/>
          <w:szCs w:val="24"/>
        </w:rPr>
        <w:t xml:space="preserve"> </w:t>
      </w:r>
      <w:r>
        <w:rPr>
          <w:rFonts w:ascii="Times New Roman" w:hAnsi="Times New Roman" w:cs="Times New Roman"/>
          <w:b/>
          <w:bCs/>
          <w:sz w:val="24"/>
          <w:szCs w:val="24"/>
        </w:rPr>
        <w:t>pm</w:t>
      </w:r>
    </w:p>
    <w:p w14:paraId="75150B2F" w14:textId="22227786" w:rsidR="0018284E" w:rsidRPr="008340E9" w:rsidRDefault="0018284E" w:rsidP="0018284E">
      <w:pPr>
        <w:pStyle w:val="NoSpacing"/>
        <w:jc w:val="center"/>
        <w:rPr>
          <w:rFonts w:ascii="Times New Roman" w:hAnsi="Times New Roman" w:cs="Times New Roman"/>
          <w:b/>
          <w:bCs/>
          <w:sz w:val="24"/>
          <w:szCs w:val="24"/>
        </w:rPr>
      </w:pPr>
      <w:r w:rsidRPr="008340E9">
        <w:rPr>
          <w:rFonts w:ascii="Times New Roman" w:hAnsi="Times New Roman" w:cs="Times New Roman"/>
          <w:b/>
          <w:bCs/>
          <w:sz w:val="24"/>
          <w:szCs w:val="24"/>
        </w:rPr>
        <w:t>Classroom:</w:t>
      </w:r>
      <w:r>
        <w:rPr>
          <w:rFonts w:ascii="Times New Roman" w:hAnsi="Times New Roman" w:cs="Times New Roman"/>
          <w:b/>
          <w:bCs/>
          <w:sz w:val="24"/>
          <w:szCs w:val="24"/>
        </w:rPr>
        <w:t xml:space="preserve"> Crowe 209</w:t>
      </w:r>
    </w:p>
    <w:p w14:paraId="435AFC31" w14:textId="77777777" w:rsidR="0018284E" w:rsidRPr="008340E9" w:rsidRDefault="0018284E" w:rsidP="0018284E">
      <w:pPr>
        <w:pStyle w:val="NoSpacing"/>
        <w:jc w:val="center"/>
        <w:rPr>
          <w:rFonts w:ascii="Times New Roman" w:hAnsi="Times New Roman" w:cs="Times New Roman"/>
          <w:b/>
          <w:bCs/>
          <w:sz w:val="24"/>
          <w:szCs w:val="24"/>
        </w:rPr>
      </w:pPr>
      <w:r w:rsidRPr="008340E9">
        <w:rPr>
          <w:rFonts w:ascii="Times New Roman" w:hAnsi="Times New Roman" w:cs="Times New Roman"/>
          <w:b/>
          <w:bCs/>
          <w:sz w:val="24"/>
          <w:szCs w:val="24"/>
        </w:rPr>
        <w:t>Instructor: Dr. Kirstie Lynn Dobbs</w:t>
      </w:r>
    </w:p>
    <w:p w14:paraId="1489AFDB" w14:textId="77777777" w:rsidR="0018284E" w:rsidRPr="008340E9" w:rsidRDefault="0018284E" w:rsidP="0018284E">
      <w:pPr>
        <w:pStyle w:val="NoSpacing"/>
        <w:jc w:val="center"/>
        <w:rPr>
          <w:rFonts w:ascii="Times New Roman" w:hAnsi="Times New Roman" w:cs="Times New Roman"/>
          <w:b/>
          <w:bCs/>
          <w:sz w:val="24"/>
          <w:szCs w:val="24"/>
        </w:rPr>
      </w:pPr>
      <w:r w:rsidRPr="008340E9">
        <w:rPr>
          <w:rFonts w:ascii="Times New Roman" w:hAnsi="Times New Roman" w:cs="Times New Roman"/>
          <w:b/>
          <w:bCs/>
          <w:sz w:val="24"/>
          <w:szCs w:val="24"/>
        </w:rPr>
        <w:t>Office: Cushing Hall 17b</w:t>
      </w:r>
    </w:p>
    <w:p w14:paraId="012C260D" w14:textId="77777777" w:rsidR="0018284E" w:rsidRPr="008340E9" w:rsidRDefault="0018284E" w:rsidP="0018284E">
      <w:pPr>
        <w:pStyle w:val="NoSpacing"/>
        <w:jc w:val="center"/>
        <w:rPr>
          <w:rFonts w:ascii="Times New Roman" w:hAnsi="Times New Roman" w:cs="Times New Roman"/>
          <w:b/>
          <w:bCs/>
          <w:sz w:val="24"/>
          <w:szCs w:val="24"/>
        </w:rPr>
      </w:pPr>
      <w:r w:rsidRPr="008340E9">
        <w:rPr>
          <w:rFonts w:ascii="Times New Roman" w:hAnsi="Times New Roman" w:cs="Times New Roman"/>
          <w:b/>
          <w:bCs/>
          <w:sz w:val="24"/>
          <w:szCs w:val="24"/>
        </w:rPr>
        <w:t>Office Hours: Merrimack Campus (Tues/Thurs 9:30 – 1</w:t>
      </w:r>
      <w:r>
        <w:rPr>
          <w:rFonts w:ascii="Times New Roman" w:hAnsi="Times New Roman" w:cs="Times New Roman"/>
          <w:b/>
          <w:bCs/>
          <w:sz w:val="24"/>
          <w:szCs w:val="24"/>
        </w:rPr>
        <w:t>1:30; 1:30 – 3:30</w:t>
      </w:r>
      <w:r w:rsidRPr="008340E9">
        <w:rPr>
          <w:rFonts w:ascii="Times New Roman" w:hAnsi="Times New Roman" w:cs="Times New Roman"/>
          <w:b/>
          <w:bCs/>
          <w:sz w:val="24"/>
          <w:szCs w:val="24"/>
        </w:rPr>
        <w:t>); Lawrence High School (Tues</w:t>
      </w:r>
      <w:r>
        <w:rPr>
          <w:rFonts w:ascii="Times New Roman" w:hAnsi="Times New Roman" w:cs="Times New Roman"/>
          <w:b/>
          <w:bCs/>
          <w:sz w:val="24"/>
          <w:szCs w:val="24"/>
        </w:rPr>
        <w:t>. 2:45 – 3:45</w:t>
      </w:r>
      <w:r w:rsidRPr="008340E9">
        <w:rPr>
          <w:rFonts w:ascii="Times New Roman" w:hAnsi="Times New Roman" w:cs="Times New Roman"/>
          <w:b/>
          <w:bCs/>
          <w:sz w:val="24"/>
          <w:szCs w:val="24"/>
        </w:rPr>
        <w:t xml:space="preserve"> pm)</w:t>
      </w:r>
    </w:p>
    <w:p w14:paraId="15BC6AC3" w14:textId="4D8C06D1" w:rsidR="0018284E" w:rsidRDefault="0018284E" w:rsidP="0018284E">
      <w:pPr>
        <w:pStyle w:val="NoSpacing"/>
        <w:jc w:val="center"/>
        <w:rPr>
          <w:rFonts w:ascii="Times New Roman" w:hAnsi="Times New Roman" w:cs="Times New Roman"/>
          <w:b/>
          <w:bCs/>
          <w:sz w:val="24"/>
          <w:szCs w:val="24"/>
        </w:rPr>
      </w:pPr>
      <w:r w:rsidRPr="00D8127D">
        <w:rPr>
          <w:rFonts w:ascii="Times New Roman" w:hAnsi="Times New Roman" w:cs="Times New Roman"/>
          <w:b/>
          <w:bCs/>
          <w:sz w:val="24"/>
          <w:szCs w:val="24"/>
        </w:rPr>
        <w:t xml:space="preserve">Email: </w:t>
      </w:r>
      <w:hyperlink r:id="rId5" w:history="1">
        <w:r w:rsidR="00E36BBC" w:rsidRPr="004252C2">
          <w:rPr>
            <w:rStyle w:val="Hyperlink"/>
            <w:rFonts w:ascii="Times New Roman" w:hAnsi="Times New Roman" w:cs="Times New Roman"/>
            <w:b/>
            <w:bCs/>
            <w:sz w:val="24"/>
            <w:szCs w:val="24"/>
          </w:rPr>
          <w:t>dobbsk@merrimack.edu</w:t>
        </w:r>
      </w:hyperlink>
    </w:p>
    <w:p w14:paraId="490462B3" w14:textId="484B3E06" w:rsidR="00E36BBC" w:rsidRDefault="00E36BBC" w:rsidP="00E36BBC">
      <w:pPr>
        <w:pStyle w:val="NoSpacing"/>
        <w:rPr>
          <w:rFonts w:ascii="Times New Roman" w:hAnsi="Times New Roman" w:cs="Times New Roman"/>
          <w:b/>
          <w:bCs/>
          <w:sz w:val="24"/>
          <w:szCs w:val="24"/>
        </w:rPr>
      </w:pPr>
    </w:p>
    <w:p w14:paraId="0D6E4815" w14:textId="5A0EBD0A" w:rsidR="00E36BBC" w:rsidRPr="00E6259C" w:rsidRDefault="00E36BBC" w:rsidP="00E36BBC">
      <w:pPr>
        <w:pStyle w:val="NoSpacing"/>
        <w:rPr>
          <w:rFonts w:ascii="Times New Roman" w:hAnsi="Times New Roman" w:cs="Times New Roman"/>
          <w:b/>
          <w:sz w:val="24"/>
          <w:szCs w:val="24"/>
          <w:u w:val="single"/>
        </w:rPr>
      </w:pPr>
      <w:r w:rsidRPr="00E6259C">
        <w:rPr>
          <w:rFonts w:ascii="Times New Roman" w:hAnsi="Times New Roman" w:cs="Times New Roman"/>
          <w:b/>
          <w:sz w:val="24"/>
          <w:szCs w:val="24"/>
          <w:u w:val="single"/>
        </w:rPr>
        <w:t>Course Description</w:t>
      </w:r>
    </w:p>
    <w:p w14:paraId="09975396" w14:textId="2984DC88" w:rsidR="00E36BBC" w:rsidRDefault="00E6259C" w:rsidP="00E36BBC">
      <w:pPr>
        <w:pStyle w:val="NoSpacing"/>
        <w:rPr>
          <w:rFonts w:ascii="Times New Roman" w:hAnsi="Times New Roman" w:cs="Times New Roman"/>
          <w:bCs/>
          <w:sz w:val="24"/>
          <w:szCs w:val="24"/>
        </w:rPr>
      </w:pPr>
      <w:r>
        <w:rPr>
          <w:rFonts w:ascii="Times New Roman" w:hAnsi="Times New Roman" w:cs="Times New Roman"/>
          <w:bCs/>
          <w:sz w:val="24"/>
          <w:szCs w:val="24"/>
        </w:rPr>
        <w:t xml:space="preserve">This course takes an in-depth look at political processes, governance, and participation at the local and state level. Class discussion revolve around a central theme: the increased capacity and responsiveness of state and local government. We analyze why some government are better equipped than others to solve collective dilemmas and to contribute to the public good. A heavy emphasis on Massachusetts politics serves as a cornerstone of this course. </w:t>
      </w:r>
    </w:p>
    <w:p w14:paraId="690D11BD" w14:textId="356E72AD" w:rsidR="00E6259C" w:rsidRDefault="00E6259C" w:rsidP="00E36BBC">
      <w:pPr>
        <w:pStyle w:val="NoSpacing"/>
        <w:rPr>
          <w:rFonts w:ascii="Times New Roman" w:hAnsi="Times New Roman" w:cs="Times New Roman"/>
          <w:bCs/>
          <w:sz w:val="24"/>
          <w:szCs w:val="24"/>
        </w:rPr>
      </w:pPr>
    </w:p>
    <w:p w14:paraId="693229B7" w14:textId="2FEA3F3B" w:rsidR="00E6259C" w:rsidRPr="00E6259C" w:rsidRDefault="00E6259C" w:rsidP="00E36BBC">
      <w:pPr>
        <w:pStyle w:val="NoSpacing"/>
        <w:rPr>
          <w:rFonts w:ascii="Times New Roman" w:hAnsi="Times New Roman" w:cs="Times New Roman"/>
          <w:sz w:val="24"/>
          <w:szCs w:val="24"/>
        </w:rPr>
      </w:pPr>
      <w:bookmarkStart w:id="1" w:name="_Hlk534724901"/>
      <w:r w:rsidRPr="003279E9">
        <w:rPr>
          <w:rFonts w:ascii="Times New Roman" w:hAnsi="Times New Roman" w:cs="Times New Roman"/>
          <w:sz w:val="24"/>
          <w:szCs w:val="24"/>
        </w:rPr>
        <w:t>The pedagogical method applied to this class is a mixture of a lecture-based and active model of teaching. Students are expected to take notes during lectures and are also expected to be actively engaged in classroom activities and discussions.</w:t>
      </w:r>
      <w:r>
        <w:rPr>
          <w:rFonts w:ascii="Times New Roman" w:hAnsi="Times New Roman" w:cs="Times New Roman"/>
          <w:sz w:val="24"/>
          <w:szCs w:val="24"/>
        </w:rPr>
        <w:t xml:space="preserve"> A “flipped” model of teaching will also be utilized in this course, where students are expected to have done the reading / learned the textbook material prior to coming to class. This will allow us to spend more time applying the concepts in active-learning sessions rather than lecturing on basic terminology.</w:t>
      </w:r>
      <w:r w:rsidRPr="003279E9">
        <w:rPr>
          <w:rFonts w:ascii="Times New Roman" w:hAnsi="Times New Roman" w:cs="Times New Roman"/>
          <w:sz w:val="24"/>
          <w:szCs w:val="24"/>
        </w:rPr>
        <w:t xml:space="preserve"> </w:t>
      </w:r>
      <w:r>
        <w:rPr>
          <w:rFonts w:ascii="Times New Roman" w:hAnsi="Times New Roman" w:cs="Times New Roman"/>
          <w:sz w:val="24"/>
          <w:szCs w:val="24"/>
        </w:rPr>
        <w:t xml:space="preserve">Attendance will be taken at the start of each class. If student is more than 15 min late without notice, they will be counted as tardy. Be on time! </w:t>
      </w:r>
      <w:bookmarkEnd w:id="1"/>
    </w:p>
    <w:p w14:paraId="13D533A0" w14:textId="77777777" w:rsidR="00E6259C" w:rsidRPr="00E6259C" w:rsidRDefault="00E6259C" w:rsidP="00E36BBC">
      <w:pPr>
        <w:pStyle w:val="NoSpacing"/>
        <w:rPr>
          <w:rFonts w:ascii="Times New Roman" w:hAnsi="Times New Roman" w:cs="Times New Roman"/>
          <w:bCs/>
          <w:sz w:val="24"/>
          <w:szCs w:val="24"/>
        </w:rPr>
      </w:pPr>
    </w:p>
    <w:p w14:paraId="7BE93665" w14:textId="055218D9" w:rsidR="00E36BBC" w:rsidRDefault="00E36BBC" w:rsidP="00E36BBC">
      <w:pPr>
        <w:pStyle w:val="NoSpacing"/>
        <w:rPr>
          <w:rFonts w:ascii="Times New Roman" w:hAnsi="Times New Roman" w:cs="Times New Roman"/>
          <w:b/>
          <w:bCs/>
          <w:sz w:val="24"/>
          <w:szCs w:val="24"/>
          <w:u w:val="single"/>
        </w:rPr>
      </w:pPr>
      <w:r w:rsidRPr="00E36BBC">
        <w:rPr>
          <w:rFonts w:ascii="Times New Roman" w:hAnsi="Times New Roman" w:cs="Times New Roman"/>
          <w:b/>
          <w:bCs/>
          <w:sz w:val="24"/>
          <w:szCs w:val="24"/>
          <w:u w:val="single"/>
        </w:rPr>
        <w:t>Readings</w:t>
      </w:r>
    </w:p>
    <w:p w14:paraId="398FF986" w14:textId="307C4DCB" w:rsidR="00E36BBC" w:rsidRDefault="00E36BBC" w:rsidP="00E36BBC">
      <w:pPr>
        <w:pStyle w:val="NoSpacing"/>
        <w:rPr>
          <w:rFonts w:ascii="Times New Roman" w:hAnsi="Times New Roman" w:cs="Times New Roman"/>
          <w:b/>
          <w:bCs/>
          <w:sz w:val="24"/>
          <w:szCs w:val="24"/>
          <w:u w:val="single"/>
        </w:rPr>
      </w:pPr>
    </w:p>
    <w:p w14:paraId="2BC13B84" w14:textId="453AD8B1" w:rsidR="00E36BBC" w:rsidRPr="00E36BBC" w:rsidRDefault="00E36BBC" w:rsidP="00E36BBC">
      <w:pPr>
        <w:pStyle w:val="NoSpacing"/>
        <w:rPr>
          <w:rFonts w:ascii="Times New Roman" w:hAnsi="Times New Roman" w:cs="Times New Roman"/>
          <w:sz w:val="24"/>
          <w:szCs w:val="24"/>
        </w:rPr>
      </w:pPr>
      <w:r>
        <w:rPr>
          <w:rFonts w:ascii="Times New Roman" w:hAnsi="Times New Roman" w:cs="Times New Roman"/>
          <w:sz w:val="24"/>
          <w:szCs w:val="24"/>
        </w:rPr>
        <w:t xml:space="preserve">Bowman, Ann O’M, and Richard C. Kearney. </w:t>
      </w:r>
      <w:r w:rsidR="000964D0">
        <w:rPr>
          <w:rFonts w:ascii="Times New Roman" w:hAnsi="Times New Roman" w:cs="Times New Roman"/>
          <w:sz w:val="24"/>
          <w:szCs w:val="24"/>
        </w:rPr>
        <w:t xml:space="preserve">2015. </w:t>
      </w:r>
      <w:r w:rsidR="000964D0" w:rsidRPr="000964D0">
        <w:rPr>
          <w:rFonts w:ascii="Times New Roman" w:hAnsi="Times New Roman" w:cs="Times New Roman"/>
          <w:i/>
          <w:iCs/>
          <w:sz w:val="24"/>
          <w:szCs w:val="24"/>
        </w:rPr>
        <w:t>State and Local Government: The Essentials. Sixth Edition</w:t>
      </w:r>
      <w:r w:rsidR="000964D0">
        <w:rPr>
          <w:rFonts w:ascii="Times New Roman" w:hAnsi="Times New Roman" w:cs="Times New Roman"/>
          <w:sz w:val="24"/>
          <w:szCs w:val="24"/>
        </w:rPr>
        <w:t xml:space="preserve">. Cengage Learning. Stanford: Connecticut. </w:t>
      </w:r>
    </w:p>
    <w:p w14:paraId="175B9BFF" w14:textId="77777777" w:rsidR="00E36BBC" w:rsidRDefault="00E36BBC" w:rsidP="00E36BBC">
      <w:pPr>
        <w:autoSpaceDE w:val="0"/>
        <w:autoSpaceDN w:val="0"/>
        <w:adjustRightInd w:val="0"/>
        <w:spacing w:after="0" w:line="240" w:lineRule="auto"/>
        <w:rPr>
          <w:rFonts w:ascii="Times New Roman" w:hAnsi="Times New Roman" w:cs="Times New Roman"/>
          <w:sz w:val="24"/>
          <w:szCs w:val="24"/>
        </w:rPr>
      </w:pPr>
    </w:p>
    <w:p w14:paraId="512EC294" w14:textId="00E55C74" w:rsidR="00E36BBC" w:rsidRPr="003279E9" w:rsidRDefault="00E36BBC" w:rsidP="00E36BBC">
      <w:pPr>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In addition to this book there will be supplemental readings that will be available on the course's</w:t>
      </w:r>
      <w:r>
        <w:rPr>
          <w:rFonts w:ascii="Times New Roman" w:hAnsi="Times New Roman" w:cs="Times New Roman"/>
          <w:sz w:val="24"/>
          <w:szCs w:val="24"/>
        </w:rPr>
        <w:t xml:space="preserve"> google classroom page</w:t>
      </w:r>
      <w:r w:rsidRPr="003279E9">
        <w:rPr>
          <w:rFonts w:ascii="Times New Roman" w:hAnsi="Times New Roman" w:cs="Times New Roman"/>
          <w:sz w:val="24"/>
          <w:szCs w:val="24"/>
        </w:rPr>
        <w:t xml:space="preserve">. </w:t>
      </w:r>
      <w:r w:rsidR="000964D0">
        <w:rPr>
          <w:rFonts w:ascii="Times New Roman" w:hAnsi="Times New Roman" w:cs="Times New Roman"/>
          <w:sz w:val="24"/>
          <w:szCs w:val="24"/>
        </w:rPr>
        <w:t xml:space="preserve">In particular, you will have weekly readings from Smith, Kevin. 2019. </w:t>
      </w:r>
      <w:r w:rsidR="000964D0" w:rsidRPr="000964D0">
        <w:rPr>
          <w:rFonts w:ascii="Times New Roman" w:hAnsi="Times New Roman" w:cs="Times New Roman"/>
          <w:i/>
          <w:iCs/>
          <w:sz w:val="24"/>
          <w:szCs w:val="24"/>
        </w:rPr>
        <w:t>State and Local Government</w:t>
      </w:r>
      <w:r w:rsidR="000964D0">
        <w:rPr>
          <w:rFonts w:ascii="Times New Roman" w:hAnsi="Times New Roman" w:cs="Times New Roman"/>
          <w:sz w:val="24"/>
          <w:szCs w:val="24"/>
        </w:rPr>
        <w:t xml:space="preserve">. </w:t>
      </w:r>
      <w:r w:rsidRPr="003279E9">
        <w:rPr>
          <w:rFonts w:ascii="Times New Roman" w:hAnsi="Times New Roman" w:cs="Times New Roman"/>
          <w:sz w:val="24"/>
          <w:szCs w:val="24"/>
        </w:rPr>
        <w:t xml:space="preserve">Readings should be completed </w:t>
      </w:r>
      <w:r w:rsidRPr="003279E9">
        <w:rPr>
          <w:rFonts w:ascii="Times New Roman" w:hAnsi="Times New Roman" w:cs="Times New Roman"/>
          <w:i/>
          <w:iCs/>
          <w:sz w:val="24"/>
          <w:szCs w:val="24"/>
        </w:rPr>
        <w:t xml:space="preserve">before </w:t>
      </w:r>
      <w:r w:rsidRPr="003279E9">
        <w:rPr>
          <w:rFonts w:ascii="Times New Roman" w:hAnsi="Times New Roman" w:cs="Times New Roman"/>
          <w:sz w:val="24"/>
          <w:szCs w:val="24"/>
        </w:rPr>
        <w:t>coming to class to enhance and</w:t>
      </w:r>
      <w:r w:rsidR="000964D0">
        <w:rPr>
          <w:rFonts w:ascii="Times New Roman" w:hAnsi="Times New Roman" w:cs="Times New Roman"/>
          <w:sz w:val="24"/>
          <w:szCs w:val="24"/>
        </w:rPr>
        <w:t xml:space="preserve"> </w:t>
      </w:r>
      <w:r w:rsidRPr="003279E9">
        <w:rPr>
          <w:rFonts w:ascii="Times New Roman" w:hAnsi="Times New Roman" w:cs="Times New Roman"/>
          <w:sz w:val="24"/>
          <w:szCs w:val="24"/>
        </w:rPr>
        <w:t xml:space="preserve">facilitate lectures and class discussion. You should anticipate approximately </w:t>
      </w:r>
      <w:r>
        <w:rPr>
          <w:rFonts w:ascii="Times New Roman" w:hAnsi="Times New Roman" w:cs="Times New Roman"/>
          <w:sz w:val="24"/>
          <w:szCs w:val="24"/>
        </w:rPr>
        <w:t>60 - 100</w:t>
      </w:r>
      <w:r w:rsidRPr="003279E9">
        <w:rPr>
          <w:rFonts w:ascii="Times New Roman" w:hAnsi="Times New Roman" w:cs="Times New Roman"/>
          <w:sz w:val="24"/>
          <w:szCs w:val="24"/>
        </w:rPr>
        <w:t xml:space="preserve"> pages</w:t>
      </w:r>
    </w:p>
    <w:p w14:paraId="09EB97A3" w14:textId="77777777" w:rsidR="00E36BBC" w:rsidRPr="003279E9" w:rsidRDefault="00E36BBC" w:rsidP="00E36BBC">
      <w:pPr>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 xml:space="preserve">of reading per week. </w:t>
      </w:r>
    </w:p>
    <w:p w14:paraId="2E2502F6" w14:textId="77777777" w:rsidR="00E36BBC" w:rsidRDefault="00E36BBC" w:rsidP="00E36BBC">
      <w:pPr>
        <w:pStyle w:val="NoSpacing"/>
        <w:rPr>
          <w:rFonts w:ascii="Times New Roman" w:hAnsi="Times New Roman" w:cs="Times New Roman"/>
          <w:b/>
          <w:bCs/>
          <w:sz w:val="24"/>
          <w:szCs w:val="24"/>
        </w:rPr>
      </w:pPr>
    </w:p>
    <w:p w14:paraId="5CEF5A6D" w14:textId="77777777" w:rsidR="00E36BBC" w:rsidRDefault="00E36BBC" w:rsidP="00E36BBC">
      <w:pPr>
        <w:pStyle w:val="NoSpacing"/>
        <w:rPr>
          <w:rFonts w:ascii="Times New Roman" w:hAnsi="Times New Roman" w:cs="Times New Roman"/>
          <w:b/>
          <w:bCs/>
          <w:sz w:val="24"/>
          <w:szCs w:val="24"/>
          <w:u w:val="single"/>
        </w:rPr>
      </w:pPr>
      <w:r w:rsidRPr="008B7481">
        <w:rPr>
          <w:rFonts w:ascii="Times New Roman" w:hAnsi="Times New Roman" w:cs="Times New Roman"/>
          <w:b/>
          <w:bCs/>
          <w:sz w:val="24"/>
          <w:szCs w:val="24"/>
          <w:u w:val="single"/>
        </w:rPr>
        <w:t xml:space="preserve">Access to </w:t>
      </w:r>
      <w:r>
        <w:rPr>
          <w:rFonts w:ascii="Times New Roman" w:hAnsi="Times New Roman" w:cs="Times New Roman"/>
          <w:b/>
          <w:bCs/>
          <w:sz w:val="24"/>
          <w:szCs w:val="24"/>
          <w:u w:val="single"/>
        </w:rPr>
        <w:t>Google Classroom</w:t>
      </w:r>
    </w:p>
    <w:p w14:paraId="656CF73D" w14:textId="6CC46BF9" w:rsidR="00E36BBC" w:rsidRDefault="00E36BBC" w:rsidP="00E36BBC">
      <w:pPr>
        <w:pStyle w:val="NoSpacing"/>
        <w:rPr>
          <w:rFonts w:ascii="Times New Roman" w:hAnsi="Times New Roman" w:cs="Times New Roman"/>
          <w:b/>
          <w:bCs/>
          <w:sz w:val="24"/>
          <w:szCs w:val="24"/>
        </w:rPr>
      </w:pPr>
      <w:r>
        <w:rPr>
          <w:rFonts w:ascii="Times New Roman" w:hAnsi="Times New Roman" w:cs="Times New Roman"/>
          <w:sz w:val="24"/>
          <w:szCs w:val="24"/>
        </w:rPr>
        <w:t xml:space="preserve">All course materials will be uploaded to Google Classroom. This includes class lectures, rubrics, and assignment sheets. Grades will also be posted on this site. To access the google classroom, go to the google classroom icon via your Gmail account and click “join class.” Then put in the access code </w:t>
      </w:r>
      <w:r w:rsidR="000964D0" w:rsidRPr="000964D0">
        <w:rPr>
          <w:rFonts w:ascii="Times New Roman" w:hAnsi="Times New Roman" w:cs="Times New Roman"/>
          <w:b/>
          <w:bCs/>
          <w:color w:val="202124"/>
          <w:spacing w:val="3"/>
          <w:sz w:val="24"/>
          <w:szCs w:val="24"/>
          <w:shd w:val="clear" w:color="auto" w:fill="FFFFFF"/>
        </w:rPr>
        <w:t>3ktxl4z</w:t>
      </w:r>
      <w:r w:rsidRPr="006944D3">
        <w:rPr>
          <w:rFonts w:ascii="Times New Roman" w:hAnsi="Times New Roman" w:cs="Times New Roman"/>
          <w:b/>
          <w:bCs/>
          <w:sz w:val="24"/>
          <w:szCs w:val="24"/>
        </w:rPr>
        <w:t xml:space="preserve">. </w:t>
      </w:r>
    </w:p>
    <w:p w14:paraId="466F0F84" w14:textId="2DB326A0" w:rsidR="00090BB4" w:rsidRDefault="00090BB4" w:rsidP="00E36BBC">
      <w:pPr>
        <w:pStyle w:val="NoSpacing"/>
        <w:rPr>
          <w:rFonts w:ascii="Times New Roman" w:hAnsi="Times New Roman" w:cs="Times New Roman"/>
          <w:b/>
          <w:bCs/>
          <w:sz w:val="24"/>
          <w:szCs w:val="24"/>
        </w:rPr>
      </w:pPr>
    </w:p>
    <w:p w14:paraId="6DB5313C" w14:textId="77777777" w:rsidR="00090BB4" w:rsidRPr="008340E9" w:rsidRDefault="00090BB4" w:rsidP="00090BB4">
      <w:pPr>
        <w:pStyle w:val="NoSpacing"/>
        <w:rPr>
          <w:rFonts w:ascii="Times New Roman" w:hAnsi="Times New Roman" w:cs="Times New Roman"/>
          <w:b/>
          <w:bCs/>
          <w:sz w:val="24"/>
          <w:szCs w:val="24"/>
          <w:u w:val="single"/>
        </w:rPr>
      </w:pPr>
      <w:r w:rsidRPr="008340E9">
        <w:rPr>
          <w:rFonts w:ascii="Times New Roman" w:hAnsi="Times New Roman" w:cs="Times New Roman"/>
          <w:b/>
          <w:bCs/>
          <w:sz w:val="24"/>
          <w:szCs w:val="24"/>
          <w:u w:val="single"/>
        </w:rPr>
        <w:t>Learning Outcomes</w:t>
      </w:r>
    </w:p>
    <w:p w14:paraId="5B2ECBD2" w14:textId="77777777" w:rsidR="00090BB4" w:rsidRPr="003279E9" w:rsidRDefault="00090BB4" w:rsidP="00090BB4">
      <w:pPr>
        <w:autoSpaceDE w:val="0"/>
        <w:autoSpaceDN w:val="0"/>
        <w:adjustRightInd w:val="0"/>
        <w:spacing w:after="0" w:line="240" w:lineRule="auto"/>
        <w:rPr>
          <w:rFonts w:ascii="Times New Roman" w:hAnsi="Times New Roman" w:cs="Times New Roman"/>
          <w:bCs/>
          <w:sz w:val="24"/>
          <w:szCs w:val="24"/>
        </w:rPr>
      </w:pPr>
      <w:r w:rsidRPr="003279E9">
        <w:rPr>
          <w:rFonts w:ascii="Times New Roman" w:hAnsi="Times New Roman" w:cs="Times New Roman"/>
          <w:bCs/>
          <w:sz w:val="24"/>
          <w:szCs w:val="24"/>
        </w:rPr>
        <w:t xml:space="preserve">After completing the course each student should: </w:t>
      </w:r>
    </w:p>
    <w:p w14:paraId="2D4E2F67" w14:textId="258FCE76" w:rsidR="00090BB4" w:rsidRPr="003279E9" w:rsidRDefault="00090BB4" w:rsidP="00090BB4">
      <w:pPr>
        <w:pStyle w:val="NoSpacing"/>
        <w:numPr>
          <w:ilvl w:val="0"/>
          <w:numId w:val="21"/>
        </w:numPr>
        <w:rPr>
          <w:rFonts w:ascii="Times New Roman" w:hAnsi="Times New Roman" w:cs="Times New Roman"/>
          <w:sz w:val="24"/>
          <w:szCs w:val="24"/>
        </w:rPr>
      </w:pPr>
      <w:r w:rsidRPr="003279E9">
        <w:rPr>
          <w:rFonts w:ascii="Times New Roman" w:hAnsi="Times New Roman" w:cs="Times New Roman"/>
          <w:sz w:val="24"/>
          <w:szCs w:val="24"/>
        </w:rPr>
        <w:t xml:space="preserve">Have a solid understanding of </w:t>
      </w:r>
      <w:r>
        <w:rPr>
          <w:rFonts w:ascii="Times New Roman" w:hAnsi="Times New Roman" w:cs="Times New Roman"/>
          <w:sz w:val="24"/>
          <w:szCs w:val="24"/>
        </w:rPr>
        <w:t>how government works at the state and local system</w:t>
      </w:r>
      <w:r w:rsidRPr="003279E9">
        <w:rPr>
          <w:rFonts w:ascii="Times New Roman" w:hAnsi="Times New Roman" w:cs="Times New Roman"/>
          <w:sz w:val="24"/>
          <w:szCs w:val="24"/>
        </w:rPr>
        <w:t xml:space="preserve"> </w:t>
      </w:r>
    </w:p>
    <w:p w14:paraId="2B7D3C6A" w14:textId="32EE3DA8" w:rsidR="00090BB4" w:rsidRPr="003279E9" w:rsidRDefault="00090BB4" w:rsidP="00090BB4">
      <w:pPr>
        <w:pStyle w:val="NoSpacing"/>
        <w:numPr>
          <w:ilvl w:val="0"/>
          <w:numId w:val="21"/>
        </w:numPr>
        <w:rPr>
          <w:rFonts w:ascii="Times New Roman" w:hAnsi="Times New Roman" w:cs="Times New Roman"/>
          <w:sz w:val="24"/>
          <w:szCs w:val="24"/>
        </w:rPr>
      </w:pPr>
      <w:r w:rsidRPr="003279E9">
        <w:rPr>
          <w:rFonts w:ascii="Times New Roman" w:hAnsi="Times New Roman" w:cs="Times New Roman"/>
          <w:sz w:val="24"/>
          <w:szCs w:val="24"/>
        </w:rPr>
        <w:t xml:space="preserve">Be familiar with </w:t>
      </w:r>
      <w:r>
        <w:rPr>
          <w:rFonts w:ascii="Times New Roman" w:hAnsi="Times New Roman" w:cs="Times New Roman"/>
          <w:sz w:val="24"/>
          <w:szCs w:val="24"/>
        </w:rPr>
        <w:t xml:space="preserve">how different </w:t>
      </w:r>
      <w:r w:rsidRPr="003279E9">
        <w:rPr>
          <w:rFonts w:ascii="Times New Roman" w:hAnsi="Times New Roman" w:cs="Times New Roman"/>
          <w:sz w:val="24"/>
          <w:szCs w:val="24"/>
        </w:rPr>
        <w:t>institutions impact</w:t>
      </w:r>
      <w:r>
        <w:rPr>
          <w:rFonts w:ascii="Times New Roman" w:hAnsi="Times New Roman" w:cs="Times New Roman"/>
          <w:sz w:val="24"/>
          <w:szCs w:val="24"/>
        </w:rPr>
        <w:t xml:space="preserve"> local</w:t>
      </w:r>
      <w:r w:rsidRPr="003279E9">
        <w:rPr>
          <w:rFonts w:ascii="Times New Roman" w:hAnsi="Times New Roman" w:cs="Times New Roman"/>
          <w:sz w:val="24"/>
          <w:szCs w:val="24"/>
        </w:rPr>
        <w:t xml:space="preserve"> politics</w:t>
      </w:r>
    </w:p>
    <w:p w14:paraId="7E83789C" w14:textId="7D1049BE" w:rsidR="00090BB4" w:rsidRPr="003279E9" w:rsidRDefault="00090BB4" w:rsidP="00090BB4">
      <w:pPr>
        <w:pStyle w:val="NoSpacing"/>
        <w:numPr>
          <w:ilvl w:val="0"/>
          <w:numId w:val="21"/>
        </w:numPr>
        <w:rPr>
          <w:rFonts w:ascii="Times New Roman" w:hAnsi="Times New Roman" w:cs="Times New Roman"/>
          <w:sz w:val="24"/>
          <w:szCs w:val="24"/>
        </w:rPr>
      </w:pPr>
      <w:r w:rsidRPr="003279E9">
        <w:rPr>
          <w:rFonts w:ascii="Times New Roman" w:hAnsi="Times New Roman" w:cs="Times New Roman"/>
          <w:sz w:val="24"/>
          <w:szCs w:val="24"/>
        </w:rPr>
        <w:lastRenderedPageBreak/>
        <w:t xml:space="preserve">Articulate different theories and concepts </w:t>
      </w:r>
      <w:r>
        <w:rPr>
          <w:rFonts w:ascii="Times New Roman" w:hAnsi="Times New Roman" w:cs="Times New Roman"/>
          <w:sz w:val="24"/>
          <w:szCs w:val="24"/>
        </w:rPr>
        <w:t xml:space="preserve">associated with political science and apply them to local politics </w:t>
      </w:r>
    </w:p>
    <w:p w14:paraId="14B6EB2A" w14:textId="77777777" w:rsidR="00090BB4" w:rsidRDefault="00090BB4" w:rsidP="00090BB4">
      <w:pPr>
        <w:pStyle w:val="NoSpacing"/>
        <w:numPr>
          <w:ilvl w:val="0"/>
          <w:numId w:val="21"/>
        </w:numPr>
        <w:rPr>
          <w:rFonts w:ascii="Times New Roman" w:hAnsi="Times New Roman" w:cs="Times New Roman"/>
          <w:sz w:val="24"/>
          <w:szCs w:val="24"/>
        </w:rPr>
      </w:pPr>
      <w:r w:rsidRPr="003279E9">
        <w:rPr>
          <w:rFonts w:ascii="Times New Roman" w:hAnsi="Times New Roman" w:cs="Times New Roman"/>
          <w:sz w:val="24"/>
          <w:szCs w:val="24"/>
        </w:rPr>
        <w:t xml:space="preserve">Understand the evidence surrounding the arguments related to whether public demands are effectively represented by policy makers </w:t>
      </w:r>
    </w:p>
    <w:p w14:paraId="486872B7" w14:textId="43174C2F" w:rsidR="00090BB4" w:rsidRPr="003279E9" w:rsidRDefault="00090BB4" w:rsidP="00090BB4">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Think critically about one’s personal locality and be able to engage in a healthy debate surrounding issues that affect your community</w:t>
      </w:r>
    </w:p>
    <w:p w14:paraId="6A05A2C1" w14:textId="538AE9F1" w:rsidR="00090BB4" w:rsidRPr="003279E9" w:rsidRDefault="00090BB4" w:rsidP="00090BB4">
      <w:pPr>
        <w:pStyle w:val="NoSpacing"/>
        <w:numPr>
          <w:ilvl w:val="0"/>
          <w:numId w:val="21"/>
        </w:numPr>
        <w:rPr>
          <w:rFonts w:ascii="Times New Roman" w:hAnsi="Times New Roman" w:cs="Times New Roman"/>
          <w:sz w:val="24"/>
          <w:szCs w:val="24"/>
        </w:rPr>
      </w:pPr>
      <w:r w:rsidRPr="003279E9">
        <w:rPr>
          <w:rFonts w:ascii="Times New Roman" w:hAnsi="Times New Roman" w:cs="Times New Roman"/>
          <w:sz w:val="24"/>
          <w:szCs w:val="24"/>
        </w:rPr>
        <w:t xml:space="preserve">Make an argument about democratic responsiveness </w:t>
      </w:r>
      <w:r>
        <w:rPr>
          <w:rFonts w:ascii="Times New Roman" w:hAnsi="Times New Roman" w:cs="Times New Roman"/>
          <w:sz w:val="24"/>
          <w:szCs w:val="24"/>
        </w:rPr>
        <w:t>at the local level</w:t>
      </w:r>
    </w:p>
    <w:p w14:paraId="7541C2DE" w14:textId="151471B8" w:rsidR="00090BB4" w:rsidRPr="00B01EA2" w:rsidRDefault="00090BB4" w:rsidP="00090BB4">
      <w:pPr>
        <w:pStyle w:val="NoSpacing"/>
        <w:numPr>
          <w:ilvl w:val="0"/>
          <w:numId w:val="21"/>
        </w:numPr>
        <w:rPr>
          <w:rFonts w:ascii="Times New Roman" w:hAnsi="Times New Roman" w:cs="Times New Roman"/>
          <w:sz w:val="24"/>
          <w:szCs w:val="24"/>
        </w:rPr>
      </w:pPr>
      <w:r w:rsidRPr="003279E9">
        <w:rPr>
          <w:rFonts w:ascii="Times New Roman" w:hAnsi="Times New Roman" w:cs="Times New Roman"/>
          <w:sz w:val="24"/>
          <w:szCs w:val="24"/>
        </w:rPr>
        <w:t xml:space="preserve">Be better prepared to think critically about the </w:t>
      </w:r>
      <w:r>
        <w:rPr>
          <w:rFonts w:ascii="Times New Roman" w:hAnsi="Times New Roman" w:cs="Times New Roman"/>
          <w:sz w:val="24"/>
          <w:szCs w:val="24"/>
        </w:rPr>
        <w:t xml:space="preserve">relationship between local, state, and the federal government </w:t>
      </w:r>
    </w:p>
    <w:p w14:paraId="76DDA90B" w14:textId="77777777" w:rsidR="00090BB4" w:rsidRDefault="00090BB4" w:rsidP="00090BB4">
      <w:pPr>
        <w:pStyle w:val="NoSpacing"/>
        <w:rPr>
          <w:rFonts w:ascii="Times New Roman" w:hAnsi="Times New Roman" w:cs="Times New Roman"/>
          <w:b/>
          <w:bCs/>
          <w:sz w:val="24"/>
          <w:szCs w:val="24"/>
          <w:u w:val="single"/>
        </w:rPr>
      </w:pPr>
    </w:p>
    <w:p w14:paraId="30AB0881" w14:textId="77777777" w:rsidR="00090BB4" w:rsidRDefault="00090BB4" w:rsidP="00090BB4">
      <w:pPr>
        <w:pStyle w:val="NoSpacing"/>
        <w:rPr>
          <w:rFonts w:ascii="Times New Roman" w:hAnsi="Times New Roman" w:cs="Times New Roman"/>
          <w:b/>
          <w:bCs/>
          <w:sz w:val="24"/>
          <w:szCs w:val="24"/>
          <w:u w:val="single"/>
        </w:rPr>
      </w:pPr>
      <w:r w:rsidRPr="008340E9">
        <w:rPr>
          <w:rFonts w:ascii="Times New Roman" w:hAnsi="Times New Roman" w:cs="Times New Roman"/>
          <w:b/>
          <w:bCs/>
          <w:sz w:val="24"/>
          <w:szCs w:val="24"/>
          <w:u w:val="single"/>
        </w:rPr>
        <w:t>Grading</w:t>
      </w:r>
    </w:p>
    <w:p w14:paraId="2C71F9EE" w14:textId="352F5715" w:rsidR="00090BB4" w:rsidRDefault="00090BB4" w:rsidP="00090BB4">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Final Exam 20%</w:t>
      </w:r>
    </w:p>
    <w:p w14:paraId="00D86E31" w14:textId="247BBD24" w:rsidR="00090BB4" w:rsidRDefault="00090BB4" w:rsidP="00090BB4">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Semester Quizzes (10 quizzes total at 2.5 points each) 2</w:t>
      </w:r>
      <w:r w:rsidR="00124086">
        <w:rPr>
          <w:rFonts w:ascii="Times New Roman" w:hAnsi="Times New Roman" w:cs="Times New Roman"/>
          <w:sz w:val="24"/>
          <w:szCs w:val="24"/>
        </w:rPr>
        <w:t>5</w:t>
      </w:r>
      <w:r>
        <w:rPr>
          <w:rFonts w:ascii="Times New Roman" w:hAnsi="Times New Roman" w:cs="Times New Roman"/>
          <w:sz w:val="24"/>
          <w:szCs w:val="24"/>
        </w:rPr>
        <w:t>%</w:t>
      </w:r>
    </w:p>
    <w:p w14:paraId="0A07FF42" w14:textId="4A259BB6" w:rsidR="00090BB4" w:rsidRDefault="00090BB4" w:rsidP="00090BB4">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Impact of State Government on Education (Case Study of the Early College Program at Merrimack College</w:t>
      </w:r>
      <w:r w:rsidR="00514751">
        <w:rPr>
          <w:rFonts w:ascii="Times New Roman" w:hAnsi="Times New Roman" w:cs="Times New Roman"/>
          <w:sz w:val="24"/>
          <w:szCs w:val="24"/>
        </w:rPr>
        <w:t xml:space="preserve">; </w:t>
      </w:r>
      <w:r>
        <w:rPr>
          <w:rFonts w:ascii="Times New Roman" w:hAnsi="Times New Roman" w:cs="Times New Roman"/>
          <w:sz w:val="24"/>
          <w:szCs w:val="24"/>
        </w:rPr>
        <w:t>Service-Learning Component) 35%</w:t>
      </w:r>
    </w:p>
    <w:p w14:paraId="6FD835F5" w14:textId="046271FA" w:rsidR="00090BB4" w:rsidRDefault="00090BB4" w:rsidP="00090BB4">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In-class Activities 20%</w:t>
      </w:r>
    </w:p>
    <w:p w14:paraId="549AD913" w14:textId="77777777" w:rsidR="00090BB4" w:rsidRPr="008340E9" w:rsidRDefault="00090BB4" w:rsidP="00090BB4">
      <w:pPr>
        <w:pStyle w:val="NoSpacing"/>
        <w:rPr>
          <w:rFonts w:ascii="Times New Roman" w:hAnsi="Times New Roman" w:cs="Times New Roman"/>
          <w:b/>
          <w:bCs/>
          <w:sz w:val="24"/>
          <w:szCs w:val="24"/>
          <w:u w:val="single"/>
        </w:rPr>
      </w:pPr>
    </w:p>
    <w:p w14:paraId="538680B2" w14:textId="77777777" w:rsidR="00090BB4" w:rsidRPr="003279E9" w:rsidRDefault="00090BB4" w:rsidP="00090BB4">
      <w:pPr>
        <w:pStyle w:val="NoSpacing"/>
        <w:rPr>
          <w:rFonts w:ascii="Times New Roman" w:hAnsi="Times New Roman" w:cs="Times New Roman"/>
          <w:i/>
          <w:sz w:val="26"/>
          <w:szCs w:val="26"/>
        </w:rPr>
      </w:pPr>
      <w:r w:rsidRPr="003279E9">
        <w:rPr>
          <w:rFonts w:ascii="Times New Roman" w:hAnsi="Times New Roman" w:cs="Times New Roman"/>
          <w:i/>
          <w:sz w:val="26"/>
          <w:szCs w:val="26"/>
        </w:rPr>
        <w:t>Grading Scale</w:t>
      </w:r>
    </w:p>
    <w:p w14:paraId="6A0421DA" w14:textId="77777777" w:rsidR="00090BB4" w:rsidRPr="003279E9" w:rsidRDefault="00090BB4" w:rsidP="00090BB4">
      <w:pPr>
        <w:widowControl w:val="0"/>
        <w:autoSpaceDE w:val="0"/>
        <w:autoSpaceDN w:val="0"/>
        <w:adjustRightInd w:val="0"/>
        <w:spacing w:after="0" w:line="240" w:lineRule="auto"/>
        <w:rPr>
          <w:rFonts w:ascii="Times New Roman" w:hAnsi="Times New Roman" w:cs="Times New Roman"/>
          <w:sz w:val="24"/>
          <w:szCs w:val="24"/>
        </w:rPr>
      </w:pPr>
    </w:p>
    <w:p w14:paraId="3B938555" w14:textId="77777777" w:rsidR="00090BB4" w:rsidRPr="003279E9" w:rsidRDefault="00090BB4" w:rsidP="00090BB4">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 xml:space="preserve">A 93-100    </w:t>
      </w:r>
      <w:r w:rsidRPr="003279E9">
        <w:rPr>
          <w:rFonts w:ascii="Times New Roman" w:hAnsi="Times New Roman" w:cs="Times New Roman"/>
          <w:sz w:val="24"/>
          <w:szCs w:val="24"/>
        </w:rPr>
        <w:tab/>
      </w:r>
      <w:r w:rsidRPr="003279E9">
        <w:rPr>
          <w:rFonts w:ascii="Times New Roman" w:hAnsi="Times New Roman" w:cs="Times New Roman"/>
          <w:sz w:val="24"/>
          <w:szCs w:val="24"/>
        </w:rPr>
        <w:tab/>
      </w:r>
      <w:r w:rsidRPr="003279E9">
        <w:rPr>
          <w:rFonts w:ascii="Times New Roman" w:hAnsi="Times New Roman" w:cs="Times New Roman"/>
          <w:sz w:val="24"/>
          <w:szCs w:val="24"/>
        </w:rPr>
        <w:tab/>
      </w:r>
      <w:r w:rsidRPr="003279E9">
        <w:rPr>
          <w:rFonts w:ascii="Times New Roman" w:hAnsi="Times New Roman" w:cs="Times New Roman"/>
          <w:sz w:val="24"/>
          <w:szCs w:val="24"/>
        </w:rPr>
        <w:tab/>
        <w:t xml:space="preserve"> C 73-76</w:t>
      </w:r>
    </w:p>
    <w:p w14:paraId="256EDF41" w14:textId="77777777" w:rsidR="00090BB4" w:rsidRPr="003279E9" w:rsidRDefault="00090BB4" w:rsidP="00090BB4">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 xml:space="preserve">A- 90-92     </w:t>
      </w:r>
      <w:r w:rsidRPr="003279E9">
        <w:rPr>
          <w:rFonts w:ascii="Times New Roman" w:hAnsi="Times New Roman" w:cs="Times New Roman"/>
          <w:sz w:val="24"/>
          <w:szCs w:val="24"/>
        </w:rPr>
        <w:tab/>
      </w:r>
      <w:r w:rsidRPr="003279E9">
        <w:rPr>
          <w:rFonts w:ascii="Times New Roman" w:hAnsi="Times New Roman" w:cs="Times New Roman"/>
          <w:sz w:val="24"/>
          <w:szCs w:val="24"/>
        </w:rPr>
        <w:tab/>
      </w:r>
      <w:r w:rsidRPr="003279E9">
        <w:rPr>
          <w:rFonts w:ascii="Times New Roman" w:hAnsi="Times New Roman" w:cs="Times New Roman"/>
          <w:sz w:val="24"/>
          <w:szCs w:val="24"/>
        </w:rPr>
        <w:tab/>
      </w:r>
      <w:r w:rsidRPr="003279E9">
        <w:rPr>
          <w:rFonts w:ascii="Times New Roman" w:hAnsi="Times New Roman" w:cs="Times New Roman"/>
          <w:sz w:val="24"/>
          <w:szCs w:val="24"/>
        </w:rPr>
        <w:tab/>
        <w:t xml:space="preserve"> C- 70-72</w:t>
      </w:r>
    </w:p>
    <w:p w14:paraId="29777E22" w14:textId="77777777" w:rsidR="00090BB4" w:rsidRPr="003279E9" w:rsidRDefault="00090BB4" w:rsidP="00090BB4">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 xml:space="preserve">B+ 87-89    </w:t>
      </w:r>
      <w:r w:rsidRPr="003279E9">
        <w:rPr>
          <w:rFonts w:ascii="Times New Roman" w:hAnsi="Times New Roman" w:cs="Times New Roman"/>
          <w:sz w:val="24"/>
          <w:szCs w:val="24"/>
        </w:rPr>
        <w:tab/>
      </w:r>
      <w:r w:rsidRPr="003279E9">
        <w:rPr>
          <w:rFonts w:ascii="Times New Roman" w:hAnsi="Times New Roman" w:cs="Times New Roman"/>
          <w:sz w:val="24"/>
          <w:szCs w:val="24"/>
        </w:rPr>
        <w:tab/>
      </w:r>
      <w:r w:rsidRPr="003279E9">
        <w:rPr>
          <w:rFonts w:ascii="Times New Roman" w:hAnsi="Times New Roman" w:cs="Times New Roman"/>
          <w:sz w:val="24"/>
          <w:szCs w:val="24"/>
        </w:rPr>
        <w:tab/>
      </w:r>
      <w:r w:rsidRPr="003279E9">
        <w:rPr>
          <w:rFonts w:ascii="Times New Roman" w:hAnsi="Times New Roman" w:cs="Times New Roman"/>
          <w:sz w:val="24"/>
          <w:szCs w:val="24"/>
        </w:rPr>
        <w:tab/>
        <w:t xml:space="preserve"> D+ 67-69</w:t>
      </w:r>
    </w:p>
    <w:p w14:paraId="682E96B2" w14:textId="77777777" w:rsidR="00090BB4" w:rsidRPr="003279E9" w:rsidRDefault="00090BB4" w:rsidP="00090BB4">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 xml:space="preserve">B 83-86      </w:t>
      </w:r>
      <w:r w:rsidRPr="003279E9">
        <w:rPr>
          <w:rFonts w:ascii="Times New Roman" w:hAnsi="Times New Roman" w:cs="Times New Roman"/>
          <w:sz w:val="24"/>
          <w:szCs w:val="24"/>
        </w:rPr>
        <w:tab/>
      </w:r>
      <w:r w:rsidRPr="003279E9">
        <w:rPr>
          <w:rFonts w:ascii="Times New Roman" w:hAnsi="Times New Roman" w:cs="Times New Roman"/>
          <w:sz w:val="24"/>
          <w:szCs w:val="24"/>
        </w:rPr>
        <w:tab/>
      </w:r>
      <w:r w:rsidRPr="003279E9">
        <w:rPr>
          <w:rFonts w:ascii="Times New Roman" w:hAnsi="Times New Roman" w:cs="Times New Roman"/>
          <w:sz w:val="24"/>
          <w:szCs w:val="24"/>
        </w:rPr>
        <w:tab/>
      </w:r>
      <w:r w:rsidRPr="003279E9">
        <w:rPr>
          <w:rFonts w:ascii="Times New Roman" w:hAnsi="Times New Roman" w:cs="Times New Roman"/>
          <w:sz w:val="24"/>
          <w:szCs w:val="24"/>
        </w:rPr>
        <w:tab/>
        <w:t xml:space="preserve"> D 63-66</w:t>
      </w:r>
    </w:p>
    <w:p w14:paraId="5E581B48" w14:textId="77777777" w:rsidR="00090BB4" w:rsidRPr="003279E9" w:rsidRDefault="00090BB4" w:rsidP="00090BB4">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 xml:space="preserve">B- 80-82    </w:t>
      </w:r>
      <w:r w:rsidRPr="003279E9">
        <w:rPr>
          <w:rFonts w:ascii="Times New Roman" w:hAnsi="Times New Roman" w:cs="Times New Roman"/>
          <w:sz w:val="24"/>
          <w:szCs w:val="24"/>
        </w:rPr>
        <w:tab/>
      </w:r>
      <w:r w:rsidRPr="003279E9">
        <w:rPr>
          <w:rFonts w:ascii="Times New Roman" w:hAnsi="Times New Roman" w:cs="Times New Roman"/>
          <w:sz w:val="24"/>
          <w:szCs w:val="24"/>
        </w:rPr>
        <w:tab/>
      </w:r>
      <w:r w:rsidRPr="003279E9">
        <w:rPr>
          <w:rFonts w:ascii="Times New Roman" w:hAnsi="Times New Roman" w:cs="Times New Roman"/>
          <w:sz w:val="24"/>
          <w:szCs w:val="24"/>
        </w:rPr>
        <w:tab/>
      </w:r>
      <w:r w:rsidRPr="003279E9">
        <w:rPr>
          <w:rFonts w:ascii="Times New Roman" w:hAnsi="Times New Roman" w:cs="Times New Roman"/>
          <w:sz w:val="24"/>
          <w:szCs w:val="24"/>
        </w:rPr>
        <w:tab/>
        <w:t xml:space="preserve"> D- 60-62</w:t>
      </w:r>
    </w:p>
    <w:p w14:paraId="1B40BDAF" w14:textId="73F20010" w:rsidR="00124086" w:rsidRDefault="00090BB4" w:rsidP="00090BB4">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 xml:space="preserve">C+ 77-79    </w:t>
      </w:r>
      <w:r w:rsidRPr="003279E9">
        <w:rPr>
          <w:rFonts w:ascii="Times New Roman" w:hAnsi="Times New Roman" w:cs="Times New Roman"/>
          <w:sz w:val="24"/>
          <w:szCs w:val="24"/>
        </w:rPr>
        <w:tab/>
      </w:r>
      <w:r w:rsidRPr="003279E9">
        <w:rPr>
          <w:rFonts w:ascii="Times New Roman" w:hAnsi="Times New Roman" w:cs="Times New Roman"/>
          <w:sz w:val="24"/>
          <w:szCs w:val="24"/>
        </w:rPr>
        <w:tab/>
      </w:r>
      <w:r w:rsidRPr="003279E9">
        <w:rPr>
          <w:rFonts w:ascii="Times New Roman" w:hAnsi="Times New Roman" w:cs="Times New Roman"/>
          <w:sz w:val="24"/>
          <w:szCs w:val="24"/>
        </w:rPr>
        <w:tab/>
      </w:r>
      <w:r w:rsidRPr="003279E9">
        <w:rPr>
          <w:rFonts w:ascii="Times New Roman" w:hAnsi="Times New Roman" w:cs="Times New Roman"/>
          <w:sz w:val="24"/>
          <w:szCs w:val="24"/>
        </w:rPr>
        <w:tab/>
        <w:t xml:space="preserve"> F 59 and below</w:t>
      </w:r>
    </w:p>
    <w:p w14:paraId="25F9681D" w14:textId="6C1BF594" w:rsidR="00124086" w:rsidRDefault="00124086" w:rsidP="00090BB4">
      <w:pPr>
        <w:widowControl w:val="0"/>
        <w:autoSpaceDE w:val="0"/>
        <w:autoSpaceDN w:val="0"/>
        <w:adjustRightInd w:val="0"/>
        <w:spacing w:after="0" w:line="240" w:lineRule="auto"/>
        <w:rPr>
          <w:rFonts w:ascii="Times New Roman" w:hAnsi="Times New Roman" w:cs="Times New Roman"/>
          <w:sz w:val="24"/>
          <w:szCs w:val="24"/>
        </w:rPr>
      </w:pPr>
    </w:p>
    <w:p w14:paraId="7BAA8965" w14:textId="77777777" w:rsidR="00124086" w:rsidRDefault="00124086" w:rsidP="00124086">
      <w:pPr>
        <w:widowControl w:val="0"/>
        <w:autoSpaceDE w:val="0"/>
        <w:autoSpaceDN w:val="0"/>
        <w:adjustRightInd w:val="0"/>
        <w:spacing w:after="0" w:line="240" w:lineRule="auto"/>
        <w:rPr>
          <w:rFonts w:ascii="Times New Roman" w:hAnsi="Times New Roman" w:cs="Times New Roman"/>
          <w:b/>
          <w:bCs/>
          <w:sz w:val="24"/>
          <w:szCs w:val="24"/>
          <w:u w:val="single"/>
        </w:rPr>
      </w:pPr>
      <w:r w:rsidRPr="00B01EA2">
        <w:rPr>
          <w:rFonts w:ascii="Times New Roman" w:hAnsi="Times New Roman" w:cs="Times New Roman"/>
          <w:b/>
          <w:bCs/>
          <w:sz w:val="24"/>
          <w:szCs w:val="24"/>
          <w:u w:val="single"/>
        </w:rPr>
        <w:t>Assignments</w:t>
      </w:r>
    </w:p>
    <w:p w14:paraId="5865D23D" w14:textId="77777777" w:rsidR="00124086" w:rsidRDefault="00124086" w:rsidP="00124086">
      <w:pPr>
        <w:widowControl w:val="0"/>
        <w:autoSpaceDE w:val="0"/>
        <w:autoSpaceDN w:val="0"/>
        <w:adjustRightInd w:val="0"/>
        <w:spacing w:after="0" w:line="240" w:lineRule="auto"/>
        <w:rPr>
          <w:rFonts w:ascii="Times New Roman" w:hAnsi="Times New Roman" w:cs="Times New Roman"/>
          <w:b/>
          <w:bCs/>
          <w:sz w:val="24"/>
          <w:szCs w:val="24"/>
          <w:u w:val="single"/>
        </w:rPr>
      </w:pPr>
    </w:p>
    <w:p w14:paraId="553F5363" w14:textId="1CCFC0AD" w:rsidR="00124086" w:rsidRPr="00B01EA2" w:rsidRDefault="00124086" w:rsidP="00124086">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Final </w:t>
      </w:r>
      <w:r w:rsidRPr="00B01EA2">
        <w:rPr>
          <w:rFonts w:ascii="Times New Roman" w:hAnsi="Times New Roman" w:cs="Times New Roman"/>
          <w:b/>
          <w:bCs/>
          <w:sz w:val="24"/>
          <w:szCs w:val="24"/>
        </w:rPr>
        <w:t>Exam</w:t>
      </w:r>
      <w:r>
        <w:rPr>
          <w:rFonts w:ascii="Times New Roman" w:hAnsi="Times New Roman" w:cs="Times New Roman"/>
          <w:b/>
          <w:bCs/>
          <w:sz w:val="24"/>
          <w:szCs w:val="24"/>
        </w:rPr>
        <w:t xml:space="preserve"> (20%)</w:t>
      </w:r>
    </w:p>
    <w:p w14:paraId="796EE603" w14:textId="1FD37C98" w:rsidR="00124086" w:rsidRDefault="00124086" w:rsidP="001240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final exam will be taken on May 2 from 11:30 am to 2:30 pm. </w:t>
      </w:r>
      <w:r w:rsidRPr="003279E9">
        <w:rPr>
          <w:rFonts w:ascii="Times New Roman" w:hAnsi="Times New Roman" w:cs="Times New Roman"/>
          <w:sz w:val="24"/>
          <w:szCs w:val="24"/>
        </w:rPr>
        <w:t xml:space="preserve"> </w:t>
      </w:r>
      <w:r>
        <w:rPr>
          <w:rFonts w:ascii="Times New Roman" w:hAnsi="Times New Roman" w:cs="Times New Roman"/>
          <w:sz w:val="24"/>
          <w:szCs w:val="24"/>
        </w:rPr>
        <w:t xml:space="preserve">This exam is composed of 7 short answer questions (you choose 5 to answer). Each question should be answered fully in 1-2 paragraphs with 2 sources from class cited in each question. You will take the final via classmarker.com and you will need to complete the exam by the end of your final exam scheduled period. </w:t>
      </w:r>
    </w:p>
    <w:p w14:paraId="07A90ED4" w14:textId="44D818C2" w:rsidR="00124086" w:rsidRDefault="00124086" w:rsidP="00090BB4">
      <w:pPr>
        <w:widowControl w:val="0"/>
        <w:autoSpaceDE w:val="0"/>
        <w:autoSpaceDN w:val="0"/>
        <w:adjustRightInd w:val="0"/>
        <w:spacing w:after="0" w:line="240" w:lineRule="auto"/>
        <w:rPr>
          <w:rFonts w:ascii="Times New Roman" w:hAnsi="Times New Roman" w:cs="Times New Roman"/>
          <w:sz w:val="24"/>
          <w:szCs w:val="24"/>
        </w:rPr>
      </w:pPr>
    </w:p>
    <w:p w14:paraId="313AB327" w14:textId="4B026200" w:rsidR="00124086" w:rsidRDefault="00124086" w:rsidP="00090BB4">
      <w:pPr>
        <w:widowControl w:val="0"/>
        <w:autoSpaceDE w:val="0"/>
        <w:autoSpaceDN w:val="0"/>
        <w:adjustRightInd w:val="0"/>
        <w:spacing w:after="0" w:line="240" w:lineRule="auto"/>
        <w:rPr>
          <w:rFonts w:ascii="Times New Roman" w:hAnsi="Times New Roman" w:cs="Times New Roman"/>
          <w:b/>
          <w:bCs/>
          <w:sz w:val="24"/>
          <w:szCs w:val="24"/>
        </w:rPr>
      </w:pPr>
      <w:r w:rsidRPr="00124086">
        <w:rPr>
          <w:rFonts w:ascii="Times New Roman" w:hAnsi="Times New Roman" w:cs="Times New Roman"/>
          <w:b/>
          <w:bCs/>
          <w:sz w:val="24"/>
          <w:szCs w:val="24"/>
        </w:rPr>
        <w:t>Semester Quizzes (25%)</w:t>
      </w:r>
    </w:p>
    <w:p w14:paraId="1F324628" w14:textId="24BA1802" w:rsidR="00124086" w:rsidRDefault="00124086" w:rsidP="00124086">
      <w:pPr>
        <w:pStyle w:val="NoSpacing"/>
        <w:rPr>
          <w:rFonts w:ascii="Times New Roman" w:hAnsi="Times New Roman" w:cs="Times New Roman"/>
          <w:sz w:val="24"/>
          <w:szCs w:val="24"/>
        </w:rPr>
      </w:pPr>
      <w:r>
        <w:rPr>
          <w:rFonts w:ascii="Times New Roman" w:hAnsi="Times New Roman" w:cs="Times New Roman"/>
          <w:sz w:val="24"/>
          <w:szCs w:val="24"/>
        </w:rPr>
        <w:t xml:space="preserve">You will take 10 quizzes throughout the semester. Each quiz consists of 5 multiple choice questions that are pulled directly from the Bowman and Kearney text. Each quiz is associated with the textbook chapter that we are discussing that week. The quizzes will be taken online via the </w:t>
      </w:r>
      <w:proofErr w:type="spellStart"/>
      <w:r>
        <w:rPr>
          <w:rFonts w:ascii="Times New Roman" w:hAnsi="Times New Roman" w:cs="Times New Roman"/>
          <w:sz w:val="24"/>
          <w:szCs w:val="24"/>
        </w:rPr>
        <w:t>classmarker</w:t>
      </w:r>
      <w:proofErr w:type="spellEnd"/>
      <w:r>
        <w:rPr>
          <w:rFonts w:ascii="Times New Roman" w:hAnsi="Times New Roman" w:cs="Times New Roman"/>
          <w:sz w:val="24"/>
          <w:szCs w:val="24"/>
        </w:rPr>
        <w:t xml:space="preserve"> website, and they are open book, open note, and untimed. Take your time on the quizzes and READ the chapter BEFORE taking the quiz. To access the quizzes, go to </w:t>
      </w:r>
      <w:hyperlink r:id="rId6" w:history="1">
        <w:r w:rsidRPr="0066059B">
          <w:rPr>
            <w:rStyle w:val="Hyperlink"/>
            <w:rFonts w:ascii="Times New Roman" w:hAnsi="Times New Roman" w:cs="Times New Roman"/>
            <w:sz w:val="24"/>
            <w:szCs w:val="24"/>
          </w:rPr>
          <w:t>www.classmarker.com</w:t>
        </w:r>
      </w:hyperlink>
      <w:r>
        <w:rPr>
          <w:rFonts w:ascii="Times New Roman" w:hAnsi="Times New Roman" w:cs="Times New Roman"/>
          <w:sz w:val="24"/>
          <w:szCs w:val="24"/>
        </w:rPr>
        <w:t xml:space="preserve"> and login via your login information and take the quiz! Login information will be emailed to you. I will also have a copy of your login info. Due dates for quizzes are located below in the course schedule. </w:t>
      </w:r>
    </w:p>
    <w:p w14:paraId="1237C551" w14:textId="00997DEF" w:rsidR="00124086" w:rsidRDefault="00124086" w:rsidP="00124086">
      <w:pPr>
        <w:pStyle w:val="NoSpacing"/>
        <w:rPr>
          <w:rFonts w:ascii="Times New Roman" w:hAnsi="Times New Roman" w:cs="Times New Roman"/>
          <w:sz w:val="24"/>
          <w:szCs w:val="24"/>
        </w:rPr>
      </w:pPr>
    </w:p>
    <w:p w14:paraId="7361E239" w14:textId="4B306D65" w:rsidR="00124086" w:rsidRDefault="00124086" w:rsidP="00124086">
      <w:pPr>
        <w:pStyle w:val="NoSpacing"/>
        <w:rPr>
          <w:rFonts w:ascii="Times New Roman" w:hAnsi="Times New Roman" w:cs="Times New Roman"/>
          <w:b/>
          <w:bCs/>
          <w:sz w:val="24"/>
          <w:szCs w:val="24"/>
        </w:rPr>
      </w:pPr>
      <w:r w:rsidRPr="00124086">
        <w:rPr>
          <w:rFonts w:ascii="Times New Roman" w:hAnsi="Times New Roman" w:cs="Times New Roman"/>
          <w:b/>
          <w:bCs/>
          <w:sz w:val="24"/>
          <w:szCs w:val="24"/>
        </w:rPr>
        <w:t>Impact of State Government on Education 35%</w:t>
      </w:r>
    </w:p>
    <w:p w14:paraId="70F71A94" w14:textId="7793C874" w:rsidR="00124086" w:rsidRDefault="00124086" w:rsidP="00124086">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This class is going to place a heavy emphasis on service learning by incorporating a case study approach to understanding the impact of state education policy on local communities. Merrimack College has partnered with the Abbot Lawrence Academy at Lawrence Highschool in a program were talented high school youth take college courses at Merrimack College. </w:t>
      </w:r>
      <w:r w:rsidR="00EC46A8">
        <w:rPr>
          <w:rFonts w:ascii="Times New Roman" w:hAnsi="Times New Roman" w:cs="Times New Roman"/>
          <w:sz w:val="24"/>
          <w:szCs w:val="24"/>
        </w:rPr>
        <w:t xml:space="preserve">Throughout the semester, we will relate this case study back to numerous concepts that we are focusing on in class (i.e. state and local relations, interest groups, political parties, taxing and spending). </w:t>
      </w:r>
      <w:r>
        <w:rPr>
          <w:rFonts w:ascii="Times New Roman" w:hAnsi="Times New Roman" w:cs="Times New Roman"/>
          <w:sz w:val="24"/>
          <w:szCs w:val="24"/>
        </w:rPr>
        <w:t xml:space="preserve">To complete this portion of the course, </w:t>
      </w:r>
      <w:r w:rsidRPr="00124086">
        <w:rPr>
          <w:rFonts w:ascii="Times New Roman" w:hAnsi="Times New Roman" w:cs="Times New Roman"/>
          <w:b/>
          <w:bCs/>
          <w:sz w:val="24"/>
          <w:szCs w:val="24"/>
        </w:rPr>
        <w:t xml:space="preserve">you will travel to Lawrence Highschool </w:t>
      </w:r>
      <w:r>
        <w:rPr>
          <w:rFonts w:ascii="Times New Roman" w:hAnsi="Times New Roman" w:cs="Times New Roman"/>
          <w:b/>
          <w:bCs/>
          <w:sz w:val="24"/>
          <w:szCs w:val="24"/>
        </w:rPr>
        <w:t>3</w:t>
      </w:r>
      <w:r w:rsidRPr="00124086">
        <w:rPr>
          <w:rFonts w:ascii="Times New Roman" w:hAnsi="Times New Roman" w:cs="Times New Roman"/>
          <w:b/>
          <w:bCs/>
          <w:sz w:val="24"/>
          <w:szCs w:val="24"/>
        </w:rPr>
        <w:t xml:space="preserve">x </w:t>
      </w:r>
      <w:r>
        <w:rPr>
          <w:rFonts w:ascii="Times New Roman" w:hAnsi="Times New Roman" w:cs="Times New Roman"/>
          <w:b/>
          <w:bCs/>
          <w:sz w:val="24"/>
          <w:szCs w:val="24"/>
        </w:rPr>
        <w:t xml:space="preserve">throughout the semester </w:t>
      </w:r>
      <w:r w:rsidRPr="00124086">
        <w:rPr>
          <w:rFonts w:ascii="Times New Roman" w:hAnsi="Times New Roman" w:cs="Times New Roman"/>
          <w:b/>
          <w:bCs/>
          <w:sz w:val="24"/>
          <w:szCs w:val="24"/>
        </w:rPr>
        <w:t>to tutor these students</w:t>
      </w:r>
      <w:r>
        <w:rPr>
          <w:rFonts w:ascii="Times New Roman" w:hAnsi="Times New Roman" w:cs="Times New Roman"/>
          <w:sz w:val="24"/>
          <w:szCs w:val="24"/>
        </w:rPr>
        <w:t xml:space="preserve"> on a policy paper that they are writing for the U.S. Politics course they are taking at Merrimack College. Shuttle buses will be provided. </w:t>
      </w:r>
      <w:r w:rsidRPr="00124086">
        <w:rPr>
          <w:rFonts w:ascii="Times New Roman" w:hAnsi="Times New Roman" w:cs="Times New Roman"/>
          <w:b/>
          <w:bCs/>
          <w:sz w:val="24"/>
          <w:szCs w:val="24"/>
        </w:rPr>
        <w:t xml:space="preserve">A reflection paper will be turned in after completing your tutoring visiting at LHS. </w:t>
      </w:r>
      <w:r>
        <w:rPr>
          <w:rFonts w:ascii="Times New Roman" w:hAnsi="Times New Roman" w:cs="Times New Roman"/>
          <w:sz w:val="24"/>
          <w:szCs w:val="24"/>
        </w:rPr>
        <w:t xml:space="preserve">A prompt for the reflection paper will be provided. </w:t>
      </w:r>
      <w:r w:rsidR="00657D28">
        <w:rPr>
          <w:rFonts w:ascii="Times New Roman" w:hAnsi="Times New Roman" w:cs="Times New Roman"/>
          <w:sz w:val="24"/>
          <w:szCs w:val="24"/>
        </w:rPr>
        <w:t xml:space="preserve">The dates in which you may travel to LHS will be provided shortly after the semester starts. </w:t>
      </w:r>
    </w:p>
    <w:p w14:paraId="35768753" w14:textId="77777777" w:rsidR="00124086" w:rsidRPr="00124086" w:rsidRDefault="00124086" w:rsidP="00090BB4">
      <w:pPr>
        <w:widowControl w:val="0"/>
        <w:autoSpaceDE w:val="0"/>
        <w:autoSpaceDN w:val="0"/>
        <w:adjustRightInd w:val="0"/>
        <w:spacing w:after="0" w:line="240" w:lineRule="auto"/>
        <w:rPr>
          <w:rFonts w:ascii="Times New Roman" w:hAnsi="Times New Roman" w:cs="Times New Roman"/>
          <w:b/>
          <w:bCs/>
          <w:sz w:val="24"/>
          <w:szCs w:val="24"/>
        </w:rPr>
      </w:pPr>
    </w:p>
    <w:p w14:paraId="597FCFC7" w14:textId="14E80951" w:rsidR="00124086" w:rsidRPr="00124086" w:rsidRDefault="00124086" w:rsidP="00124086">
      <w:pPr>
        <w:pStyle w:val="NoSpacing"/>
        <w:rPr>
          <w:rFonts w:ascii="Times New Roman" w:hAnsi="Times New Roman" w:cs="Times New Roman"/>
          <w:b/>
          <w:bCs/>
          <w:sz w:val="24"/>
          <w:szCs w:val="24"/>
        </w:rPr>
      </w:pPr>
      <w:bookmarkStart w:id="2" w:name="_Hlk28055082"/>
      <w:r w:rsidRPr="00124086">
        <w:rPr>
          <w:rFonts w:ascii="Times New Roman" w:hAnsi="Times New Roman" w:cs="Times New Roman"/>
          <w:b/>
          <w:bCs/>
          <w:sz w:val="24"/>
          <w:szCs w:val="24"/>
        </w:rPr>
        <w:t>In-Class Activities (20%)</w:t>
      </w:r>
    </w:p>
    <w:p w14:paraId="1CDB1384" w14:textId="118530E0" w:rsidR="00124086" w:rsidRDefault="00124086" w:rsidP="00124086">
      <w:pPr>
        <w:pStyle w:val="NoSpacing"/>
        <w:rPr>
          <w:rFonts w:ascii="Times New Roman" w:hAnsi="Times New Roman" w:cs="Times New Roman"/>
          <w:sz w:val="24"/>
          <w:szCs w:val="24"/>
        </w:rPr>
      </w:pPr>
      <w:r>
        <w:rPr>
          <w:rFonts w:ascii="Times New Roman" w:hAnsi="Times New Roman" w:cs="Times New Roman"/>
          <w:sz w:val="24"/>
          <w:szCs w:val="24"/>
        </w:rPr>
        <w:t xml:space="preserve">Please be present in class to receive full points for the in-class activities. Each activity will have an associated worksheet that will be turned in at the end of the class period. If you are not able to attend class on the day of a graded activity please notify me ASAP so that we can make other accommodations. The grade activities are listed below. </w:t>
      </w:r>
    </w:p>
    <w:p w14:paraId="3DB0C45D" w14:textId="6AA9D00E" w:rsidR="00657D28" w:rsidRDefault="00657D28" w:rsidP="00124086">
      <w:pPr>
        <w:pStyle w:val="NoSpacing"/>
        <w:rPr>
          <w:rFonts w:ascii="Times New Roman" w:hAnsi="Times New Roman" w:cs="Times New Roman"/>
          <w:sz w:val="24"/>
          <w:szCs w:val="24"/>
        </w:rPr>
      </w:pPr>
    </w:p>
    <w:p w14:paraId="0F9F9476" w14:textId="77C50D19" w:rsidR="00657D28" w:rsidRDefault="00657D28" w:rsidP="00514751">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 xml:space="preserve">Play Spent! </w:t>
      </w:r>
    </w:p>
    <w:p w14:paraId="5D947F53" w14:textId="38C6759C" w:rsidR="00657D28" w:rsidRDefault="00657D28" w:rsidP="00514751">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Know Your State and House Candidates: 2020</w:t>
      </w:r>
    </w:p>
    <w:p w14:paraId="309ABA50" w14:textId="1BD38914" w:rsidR="00657D28" w:rsidRDefault="00657D28" w:rsidP="00514751">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Legislature Behavior Game</w:t>
      </w:r>
    </w:p>
    <w:p w14:paraId="1D3E945E" w14:textId="2CF9025E" w:rsidR="00657D28" w:rsidRDefault="00657D28" w:rsidP="00514751">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 xml:space="preserve">Magic Genie Game! </w:t>
      </w:r>
    </w:p>
    <w:p w14:paraId="67DC9C93" w14:textId="61F66FF7" w:rsidR="00514751" w:rsidRDefault="00514751" w:rsidP="00514751">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 xml:space="preserve">Court Case Activity </w:t>
      </w:r>
    </w:p>
    <w:p w14:paraId="463251FD" w14:textId="384FEA77" w:rsidR="00514751" w:rsidRDefault="00514751" w:rsidP="00514751">
      <w:pPr>
        <w:pStyle w:val="NoSpacing"/>
        <w:rPr>
          <w:rFonts w:ascii="Times New Roman" w:hAnsi="Times New Roman" w:cs="Times New Roman"/>
          <w:sz w:val="24"/>
          <w:szCs w:val="24"/>
        </w:rPr>
      </w:pPr>
    </w:p>
    <w:p w14:paraId="6CE2B470" w14:textId="6E4D83FD" w:rsidR="00514751" w:rsidRPr="00514751" w:rsidRDefault="00514751" w:rsidP="00514751">
      <w:pPr>
        <w:pStyle w:val="NoSpacing"/>
        <w:rPr>
          <w:rFonts w:ascii="Times New Roman" w:hAnsi="Times New Roman" w:cs="Times New Roman"/>
          <w:b/>
          <w:bCs/>
          <w:sz w:val="24"/>
          <w:szCs w:val="24"/>
        </w:rPr>
      </w:pPr>
      <w:r w:rsidRPr="00514751">
        <w:rPr>
          <w:rFonts w:ascii="Times New Roman" w:hAnsi="Times New Roman" w:cs="Times New Roman"/>
          <w:b/>
          <w:bCs/>
          <w:sz w:val="24"/>
          <w:szCs w:val="24"/>
        </w:rPr>
        <w:t xml:space="preserve">Suggested News Sources </w:t>
      </w:r>
    </w:p>
    <w:p w14:paraId="2ECD811D" w14:textId="62066680" w:rsidR="00514751" w:rsidRDefault="00514751" w:rsidP="00514751">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The Boston Globe</w:t>
      </w:r>
    </w:p>
    <w:p w14:paraId="2A971478" w14:textId="6729A74C" w:rsidR="00514751" w:rsidRDefault="00514751" w:rsidP="00514751">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 xml:space="preserve">Masslive.com </w:t>
      </w:r>
    </w:p>
    <w:p w14:paraId="4403FE2D" w14:textId="12B4F183" w:rsidR="00514751" w:rsidRDefault="00514751" w:rsidP="00514751">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 xml:space="preserve">Northandoverma.gov </w:t>
      </w:r>
    </w:p>
    <w:p w14:paraId="42A1F612" w14:textId="5A69F551" w:rsidR="00514751" w:rsidRDefault="00514751" w:rsidP="00514751">
      <w:pPr>
        <w:pStyle w:val="NoSpacing"/>
        <w:rPr>
          <w:rFonts w:ascii="Times New Roman" w:hAnsi="Times New Roman" w:cs="Times New Roman"/>
          <w:sz w:val="24"/>
          <w:szCs w:val="24"/>
        </w:rPr>
      </w:pPr>
    </w:p>
    <w:p w14:paraId="6A7482C3" w14:textId="77777777" w:rsidR="00514751" w:rsidRPr="003279E9" w:rsidRDefault="00514751" w:rsidP="00514751">
      <w:pPr>
        <w:widowControl w:val="0"/>
        <w:autoSpaceDE w:val="0"/>
        <w:autoSpaceDN w:val="0"/>
        <w:adjustRightInd w:val="0"/>
        <w:spacing w:after="0" w:line="240" w:lineRule="auto"/>
        <w:rPr>
          <w:rFonts w:ascii="Times New Roman" w:hAnsi="Times New Roman" w:cs="Times New Roman"/>
          <w:b/>
          <w:sz w:val="24"/>
          <w:szCs w:val="24"/>
          <w:u w:val="single"/>
        </w:rPr>
      </w:pPr>
      <w:r w:rsidRPr="003279E9">
        <w:rPr>
          <w:rFonts w:ascii="Times New Roman" w:hAnsi="Times New Roman" w:cs="Times New Roman"/>
          <w:b/>
          <w:sz w:val="24"/>
          <w:szCs w:val="24"/>
          <w:u w:val="single"/>
        </w:rPr>
        <w:t>Due Dates and Late Policy:</w:t>
      </w:r>
    </w:p>
    <w:p w14:paraId="12C95539" w14:textId="77777777" w:rsidR="00514751" w:rsidRPr="003279E9" w:rsidRDefault="00514751" w:rsidP="00514751">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All assignments must be turned in on their due date through Sakai. Students must be present for exams and the group presentations. Only unforeseen emergencies with valid documentation will permit students to remake exams and their group presentation. Any assignments that are turned in late will receive a 5 percent deduction for each day (24 hours) that the assignment is tardy.</w:t>
      </w:r>
    </w:p>
    <w:p w14:paraId="50D73224" w14:textId="77777777" w:rsidR="00514751" w:rsidRPr="003279E9" w:rsidRDefault="00514751" w:rsidP="00514751">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 xml:space="preserve">Assignments that are five days late will no longer be accepted, and you will receive a zero on the assignment. </w:t>
      </w:r>
    </w:p>
    <w:p w14:paraId="6AAB5F06" w14:textId="77777777" w:rsidR="00514751" w:rsidRPr="003279E9" w:rsidRDefault="00514751" w:rsidP="00514751">
      <w:pPr>
        <w:widowControl w:val="0"/>
        <w:autoSpaceDE w:val="0"/>
        <w:autoSpaceDN w:val="0"/>
        <w:adjustRightInd w:val="0"/>
        <w:spacing w:after="0" w:line="240" w:lineRule="auto"/>
        <w:rPr>
          <w:rFonts w:ascii="Times New Roman" w:hAnsi="Times New Roman" w:cs="Times New Roman"/>
          <w:sz w:val="24"/>
          <w:szCs w:val="24"/>
        </w:rPr>
      </w:pPr>
    </w:p>
    <w:p w14:paraId="4B69621D" w14:textId="77777777" w:rsidR="00514751" w:rsidRPr="003279E9" w:rsidRDefault="00514751" w:rsidP="00514751">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Please anticipate all possible contingencies (computer failure, printer issues, etc.) and please</w:t>
      </w:r>
    </w:p>
    <w:p w14:paraId="24E5D2D2" w14:textId="77777777" w:rsidR="00514751" w:rsidRPr="003279E9" w:rsidRDefault="00514751" w:rsidP="00514751">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 xml:space="preserve">contact me before or as soon as possible if an issue arises. </w:t>
      </w:r>
      <w:bookmarkStart w:id="3" w:name="_Hlk534722856"/>
      <w:r w:rsidRPr="003279E9">
        <w:rPr>
          <w:rFonts w:ascii="Times New Roman" w:hAnsi="Times New Roman" w:cs="Times New Roman"/>
          <w:sz w:val="24"/>
          <w:szCs w:val="24"/>
        </w:rPr>
        <w:t xml:space="preserve">If a student contacts me about an issue after the assignment is a due, I can no longer make accommodations for that assignment. </w:t>
      </w:r>
      <w:bookmarkEnd w:id="3"/>
    </w:p>
    <w:p w14:paraId="1FD5856D" w14:textId="77777777" w:rsidR="00514751" w:rsidRPr="003279E9" w:rsidRDefault="00514751" w:rsidP="00514751">
      <w:pPr>
        <w:widowControl w:val="0"/>
        <w:autoSpaceDE w:val="0"/>
        <w:autoSpaceDN w:val="0"/>
        <w:adjustRightInd w:val="0"/>
        <w:spacing w:after="0" w:line="240" w:lineRule="auto"/>
        <w:rPr>
          <w:rFonts w:ascii="Times New Roman" w:hAnsi="Times New Roman" w:cs="Times New Roman"/>
          <w:sz w:val="24"/>
          <w:szCs w:val="24"/>
        </w:rPr>
      </w:pPr>
      <w:bookmarkStart w:id="4" w:name="_Hlk534722866"/>
    </w:p>
    <w:p w14:paraId="5D6C76D8" w14:textId="77777777" w:rsidR="00514751" w:rsidRPr="003279E9" w:rsidRDefault="00514751" w:rsidP="00514751">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 xml:space="preserve">Missed classes/Late Assignments: The only excusable reasons for missing a class or exam or handing in an assignment late are serious illnesses and family emergencies. In either case you must both 1) notify me of your situation in a timely manner and 2) provide appropriate documentation. Assignments handed in late without documentation will be penalized by 10% for </w:t>
      </w:r>
      <w:r w:rsidRPr="003279E9">
        <w:rPr>
          <w:rFonts w:ascii="Times New Roman" w:hAnsi="Times New Roman" w:cs="Times New Roman"/>
          <w:sz w:val="24"/>
          <w:szCs w:val="24"/>
        </w:rPr>
        <w:lastRenderedPageBreak/>
        <w:t xml:space="preserve">each date they are late. </w:t>
      </w:r>
    </w:p>
    <w:bookmarkEnd w:id="4"/>
    <w:p w14:paraId="25182AEA" w14:textId="77777777" w:rsidR="00514751" w:rsidRDefault="00514751" w:rsidP="00514751">
      <w:pPr>
        <w:pStyle w:val="NoSpacing"/>
        <w:rPr>
          <w:rFonts w:ascii="Times New Roman" w:hAnsi="Times New Roman" w:cs="Times New Roman"/>
          <w:b/>
          <w:bCs/>
          <w:sz w:val="24"/>
          <w:szCs w:val="24"/>
          <w:u w:val="single"/>
        </w:rPr>
      </w:pPr>
    </w:p>
    <w:p w14:paraId="2B3322CF" w14:textId="77777777" w:rsidR="00514751" w:rsidRDefault="00514751" w:rsidP="00514751">
      <w:pPr>
        <w:pStyle w:val="NoSpacing"/>
        <w:rPr>
          <w:rFonts w:ascii="Times New Roman" w:hAnsi="Times New Roman" w:cs="Times New Roman"/>
          <w:b/>
          <w:bCs/>
          <w:sz w:val="24"/>
          <w:szCs w:val="24"/>
          <w:u w:val="single"/>
        </w:rPr>
      </w:pPr>
      <w:r w:rsidRPr="008340E9">
        <w:rPr>
          <w:rFonts w:ascii="Times New Roman" w:hAnsi="Times New Roman" w:cs="Times New Roman"/>
          <w:b/>
          <w:bCs/>
          <w:sz w:val="24"/>
          <w:szCs w:val="24"/>
          <w:u w:val="single"/>
        </w:rPr>
        <w:t xml:space="preserve">Academic Accommodations from the Accessibility Services Office </w:t>
      </w:r>
    </w:p>
    <w:p w14:paraId="63CB23D5" w14:textId="77777777" w:rsidR="00514751" w:rsidRPr="008340E9" w:rsidRDefault="00514751" w:rsidP="00514751">
      <w:pPr>
        <w:pStyle w:val="NoSpacing"/>
        <w:rPr>
          <w:rFonts w:ascii="Times New Roman" w:hAnsi="Times New Roman" w:cs="Times New Roman"/>
          <w:b/>
          <w:bCs/>
          <w:sz w:val="24"/>
          <w:szCs w:val="24"/>
          <w:u w:val="single"/>
        </w:rPr>
      </w:pPr>
      <w:r w:rsidRPr="008340E9">
        <w:rPr>
          <w:rFonts w:ascii="Times New Roman" w:hAnsi="Times New Roman" w:cs="Times New Roman"/>
          <w:sz w:val="24"/>
          <w:szCs w:val="24"/>
        </w:rPr>
        <w:t xml:space="preserve">Merrimack College provides reasonable accommodations for students with documented disabilities. Students who have, or think they may have, a disability are invited to contact the Accessibility Services Office via the online request form found on the Accessibility Services </w:t>
      </w:r>
      <w:hyperlink r:id="rId7" w:tgtFrame="_blank" w:history="1">
        <w:r w:rsidRPr="00EC46A8">
          <w:rPr>
            <w:rStyle w:val="Strong"/>
            <w:rFonts w:ascii="Times New Roman" w:hAnsi="Times New Roman" w:cs="Times New Roman"/>
            <w:b w:val="0"/>
            <w:bCs w:val="0"/>
            <w:sz w:val="24"/>
            <w:szCs w:val="24"/>
          </w:rPr>
          <w:t>website</w:t>
        </w:r>
      </w:hyperlink>
      <w:r w:rsidRPr="00EC46A8">
        <w:rPr>
          <w:rFonts w:ascii="Times New Roman" w:hAnsi="Times New Roman" w:cs="Times New Roman"/>
          <w:b/>
          <w:bCs/>
          <w:sz w:val="24"/>
          <w:szCs w:val="24"/>
        </w:rPr>
        <w:t>,</w:t>
      </w:r>
      <w:r w:rsidRPr="001910FC">
        <w:rPr>
          <w:rFonts w:ascii="Times New Roman" w:hAnsi="Times New Roman" w:cs="Times New Roman"/>
          <w:sz w:val="24"/>
          <w:szCs w:val="24"/>
        </w:rPr>
        <w:t xml:space="preserve"> email </w:t>
      </w:r>
      <w:hyperlink r:id="rId8" w:history="1">
        <w:r w:rsidRPr="001910FC">
          <w:rPr>
            <w:rStyle w:val="Hyperlink"/>
            <w:rFonts w:ascii="Times New Roman" w:hAnsi="Times New Roman" w:cs="Times New Roman"/>
            <w:color w:val="auto"/>
            <w:sz w:val="24"/>
            <w:szCs w:val="24"/>
            <w:u w:val="none"/>
          </w:rPr>
          <w:t>accessibilityservices@merrimack.edu</w:t>
        </w:r>
      </w:hyperlink>
      <w:r w:rsidRPr="008340E9">
        <w:rPr>
          <w:rFonts w:ascii="Times New Roman" w:hAnsi="Times New Roman" w:cs="Times New Roman"/>
          <w:sz w:val="24"/>
          <w:szCs w:val="24"/>
        </w:rPr>
        <w:t xml:space="preserve"> or by visiting us on the third floor of McQuade Library. </w:t>
      </w:r>
    </w:p>
    <w:p w14:paraId="639BD456" w14:textId="7B7E0492" w:rsidR="00514751" w:rsidRPr="00EC46A8" w:rsidRDefault="00514751" w:rsidP="00514751">
      <w:pPr>
        <w:pStyle w:val="NormalWeb"/>
      </w:pPr>
      <w:r w:rsidRPr="008340E9">
        <w:t>Students are encouraged to contact the office as soon as possible to ensure adequate time to meet and create a plan. Accommodations cannot be made retroactively.</w:t>
      </w:r>
    </w:p>
    <w:p w14:paraId="121FA8AC" w14:textId="0F5FA724" w:rsidR="00514751" w:rsidRDefault="00514751" w:rsidP="00514751">
      <w:pPr>
        <w:pStyle w:val="NormalWeb"/>
        <w:rPr>
          <w:b/>
          <w:bCs/>
          <w:u w:val="single"/>
        </w:rPr>
      </w:pPr>
      <w:r w:rsidRPr="000C77BF">
        <w:rPr>
          <w:b/>
          <w:bCs/>
          <w:u w:val="single"/>
        </w:rPr>
        <w:t xml:space="preserve">Statement of Community Standards </w:t>
      </w:r>
    </w:p>
    <w:p w14:paraId="63967F6A" w14:textId="77777777" w:rsidR="00514751" w:rsidRDefault="00514751" w:rsidP="00514751">
      <w:pPr>
        <w:pStyle w:val="NormalWeb"/>
      </w:pPr>
      <w:r>
        <w:t xml:space="preserve">The following statement is taken from Merrimack College’s Student Handbook under Community Standards. </w:t>
      </w:r>
    </w:p>
    <w:p w14:paraId="1FA2E771" w14:textId="77777777" w:rsidR="00514751" w:rsidRPr="000C77BF" w:rsidRDefault="00514751" w:rsidP="00514751">
      <w:pPr>
        <w:spacing w:before="100" w:beforeAutospacing="1" w:after="100" w:afterAutospacing="1" w:line="240" w:lineRule="auto"/>
        <w:rPr>
          <w:rFonts w:ascii="Times New Roman" w:eastAsia="Times New Roman" w:hAnsi="Times New Roman" w:cs="Times New Roman"/>
          <w:sz w:val="24"/>
          <w:szCs w:val="24"/>
        </w:rPr>
      </w:pPr>
      <w:r w:rsidRPr="000C77BF">
        <w:rPr>
          <w:rFonts w:ascii="Times New Roman" w:eastAsia="Times New Roman" w:hAnsi="Times New Roman" w:cs="Times New Roman"/>
          <w:sz w:val="24"/>
          <w:szCs w:val="24"/>
        </w:rPr>
        <w:t>Before all else, the students, faculty, staff, and administration of Merrimack College form an Augustinian community that supports and challenges its members in the pursuit of truth. We declare and celebrate our common purpose, and commit ourselves:</w:t>
      </w:r>
    </w:p>
    <w:p w14:paraId="47959D09" w14:textId="77777777" w:rsidR="00514751" w:rsidRPr="000C77BF" w:rsidRDefault="00514751" w:rsidP="0051475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0C77BF">
        <w:rPr>
          <w:rFonts w:ascii="Times New Roman" w:eastAsia="Times New Roman" w:hAnsi="Times New Roman" w:cs="Times New Roman"/>
          <w:sz w:val="24"/>
          <w:szCs w:val="24"/>
        </w:rPr>
        <w:t>to serious study, generous service and courageous leadership</w:t>
      </w:r>
    </w:p>
    <w:p w14:paraId="51B64AF2" w14:textId="77777777" w:rsidR="00514751" w:rsidRPr="000C77BF" w:rsidRDefault="00514751" w:rsidP="0051475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0C77BF">
        <w:rPr>
          <w:rFonts w:ascii="Times New Roman" w:eastAsia="Times New Roman" w:hAnsi="Times New Roman" w:cs="Times New Roman"/>
          <w:sz w:val="24"/>
          <w:szCs w:val="24"/>
        </w:rPr>
        <w:t>to academic integrity and personal growth</w:t>
      </w:r>
    </w:p>
    <w:p w14:paraId="5965F63C" w14:textId="77777777" w:rsidR="00514751" w:rsidRPr="000C77BF" w:rsidRDefault="00514751" w:rsidP="00514751">
      <w:pPr>
        <w:numPr>
          <w:ilvl w:val="0"/>
          <w:numId w:val="26"/>
        </w:numPr>
        <w:spacing w:before="100" w:beforeAutospacing="1" w:after="100" w:afterAutospacing="1" w:line="240" w:lineRule="auto"/>
        <w:rPr>
          <w:rFonts w:ascii="Times New Roman" w:eastAsia="Times New Roman" w:hAnsi="Times New Roman" w:cs="Times New Roman"/>
          <w:sz w:val="24"/>
          <w:szCs w:val="24"/>
          <w:u w:val="single"/>
        </w:rPr>
      </w:pPr>
      <w:r w:rsidRPr="000C77BF">
        <w:rPr>
          <w:rFonts w:ascii="Times New Roman" w:eastAsia="Times New Roman" w:hAnsi="Times New Roman" w:cs="Times New Roman"/>
          <w:sz w:val="24"/>
          <w:szCs w:val="24"/>
          <w:u w:val="single"/>
        </w:rPr>
        <w:t>to civilized discourse in the exchange of ideas</w:t>
      </w:r>
    </w:p>
    <w:p w14:paraId="37A45136" w14:textId="77777777" w:rsidR="00514751" w:rsidRPr="000C77BF" w:rsidRDefault="00514751" w:rsidP="00514751">
      <w:pPr>
        <w:numPr>
          <w:ilvl w:val="0"/>
          <w:numId w:val="26"/>
        </w:numPr>
        <w:spacing w:before="100" w:beforeAutospacing="1" w:after="100" w:afterAutospacing="1" w:line="240" w:lineRule="auto"/>
        <w:rPr>
          <w:rFonts w:ascii="Times New Roman" w:eastAsia="Times New Roman" w:hAnsi="Times New Roman" w:cs="Times New Roman"/>
          <w:sz w:val="24"/>
          <w:szCs w:val="24"/>
          <w:u w:val="single"/>
        </w:rPr>
      </w:pPr>
      <w:r w:rsidRPr="000C77BF">
        <w:rPr>
          <w:rFonts w:ascii="Times New Roman" w:eastAsia="Times New Roman" w:hAnsi="Times New Roman" w:cs="Times New Roman"/>
          <w:sz w:val="24"/>
          <w:szCs w:val="24"/>
          <w:u w:val="single"/>
        </w:rPr>
        <w:t>to friendship, diversity, and mutual respect</w:t>
      </w:r>
    </w:p>
    <w:p w14:paraId="35CC504C" w14:textId="77777777" w:rsidR="00514751" w:rsidRPr="000C77BF" w:rsidRDefault="00514751" w:rsidP="0051475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0C77BF">
        <w:rPr>
          <w:rFonts w:ascii="Times New Roman" w:eastAsia="Times New Roman" w:hAnsi="Times New Roman" w:cs="Times New Roman"/>
          <w:sz w:val="24"/>
          <w:szCs w:val="24"/>
        </w:rPr>
        <w:t>to primacy of conscience and the spiritual life</w:t>
      </w:r>
    </w:p>
    <w:p w14:paraId="7A31389D" w14:textId="77777777" w:rsidR="00514751" w:rsidRPr="000C77BF" w:rsidRDefault="00514751" w:rsidP="0051475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0C77BF">
        <w:rPr>
          <w:rFonts w:ascii="Times New Roman" w:eastAsia="Times New Roman" w:hAnsi="Times New Roman" w:cs="Times New Roman"/>
          <w:sz w:val="24"/>
          <w:szCs w:val="24"/>
        </w:rPr>
        <w:t>to responsibility for the common good, and</w:t>
      </w:r>
    </w:p>
    <w:p w14:paraId="4D55EA67" w14:textId="77777777" w:rsidR="00514751" w:rsidRDefault="00514751" w:rsidP="0051475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0C77BF">
        <w:rPr>
          <w:rFonts w:ascii="Times New Roman" w:eastAsia="Times New Roman" w:hAnsi="Times New Roman" w:cs="Times New Roman"/>
          <w:sz w:val="24"/>
          <w:szCs w:val="24"/>
        </w:rPr>
        <w:t>to pride in our school and ourselves</w:t>
      </w:r>
    </w:p>
    <w:p w14:paraId="740E458F" w14:textId="77777777" w:rsidR="00514751" w:rsidRPr="000C77BF" w:rsidRDefault="00514751" w:rsidP="005147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have the right to express their views so long as there is nether use nor threat of force, nor interference with the rights of others to express their views (Faculty Handbook 2016, 50).  </w:t>
      </w:r>
    </w:p>
    <w:p w14:paraId="628F7E7A" w14:textId="77777777" w:rsidR="00514751" w:rsidRPr="00FD2617" w:rsidRDefault="00514751" w:rsidP="00514751">
      <w:pPr>
        <w:pStyle w:val="NormalWeb"/>
        <w:rPr>
          <w:b/>
          <w:bCs/>
          <w:u w:val="single"/>
        </w:rPr>
      </w:pPr>
      <w:r w:rsidRPr="00FD2617">
        <w:rPr>
          <w:b/>
          <w:bCs/>
          <w:u w:val="single"/>
        </w:rPr>
        <w:t xml:space="preserve">Academic Integrity Code </w:t>
      </w:r>
    </w:p>
    <w:p w14:paraId="35F3EE28" w14:textId="77777777" w:rsidR="00514751" w:rsidRPr="001910FC" w:rsidRDefault="00514751" w:rsidP="00514751">
      <w:pPr>
        <w:pStyle w:val="NormalWeb"/>
      </w:pPr>
      <w:r>
        <w:t>The following excerpt is taken from Merrimack’s Faculty Handbook and addresses issues surrounding plagiarism. “</w:t>
      </w:r>
      <w:r w:rsidRPr="008F2428">
        <w:t>Plagiarism is intellectual theft. At Merrimack, the failure to acknowledge the intellectual contributions of others is considered plagiarism. It is important to avoid even unintentional plagiarism by being familiar with accepted ways to acknowledge sources and by developing good note-taking and research habits.</w:t>
      </w:r>
      <w:r>
        <w:t xml:space="preserve">” Violations of academic integrity also include cheating on exams, fabrication, complicity, appropriation, multiple submissions, and unsanctioned collaboration. Please refer to the following link for a detailed review of the academic integrity code and penalty procedures. </w:t>
      </w:r>
      <w:hyperlink r:id="rId9" w:history="1">
        <w:r w:rsidRPr="001910FC">
          <w:rPr>
            <w:rStyle w:val="Hyperlink"/>
            <w:color w:val="auto"/>
            <w:u w:val="none"/>
          </w:rPr>
          <w:t>https://www.merrimack.edu/live/files/365-faculty-handbook</w:t>
        </w:r>
      </w:hyperlink>
      <w:r w:rsidRPr="001910FC">
        <w:t xml:space="preserve">. </w:t>
      </w:r>
    </w:p>
    <w:p w14:paraId="1E086E75" w14:textId="437AE77A" w:rsidR="00E36BBC" w:rsidRPr="00514751" w:rsidRDefault="00514751" w:rsidP="00514751">
      <w:pPr>
        <w:pStyle w:val="NormalWeb"/>
      </w:pPr>
      <w:r w:rsidRPr="001910FC">
        <w:t xml:space="preserve">The academic course penalty will be determined by your instructor. A student who violates the academic integrity code in a course may receive an F for the course, or, at the discretion of the </w:t>
      </w:r>
      <w:r w:rsidRPr="001910FC">
        <w:lastRenderedPageBreak/>
        <w:t>instructor, a less severe penalty. If you withdraw from any course in which you have been accused of an academic integrity violation for which the penalty is F for the course, the Provost/Vice President for Academic Affairs will record the grade of WF on your transcript (Faculty Handbook 2016). Further action will be taken at the college level.</w:t>
      </w:r>
      <w:bookmarkEnd w:id="2"/>
    </w:p>
    <w:p w14:paraId="0574190F" w14:textId="77777777" w:rsidR="00D8127D" w:rsidRPr="001910FC" w:rsidRDefault="00D8127D" w:rsidP="00D8127D">
      <w:pPr>
        <w:pStyle w:val="NormalWeb"/>
        <w:jc w:val="center"/>
      </w:pPr>
      <w:r w:rsidRPr="001910FC">
        <w:t>COURSE SCHEDULE</w:t>
      </w:r>
    </w:p>
    <w:p w14:paraId="51F20214" w14:textId="77777777" w:rsidR="00D8127D" w:rsidRPr="001910FC" w:rsidRDefault="00D8127D" w:rsidP="00D8127D">
      <w:pPr>
        <w:pStyle w:val="NormalWeb"/>
        <w:rPr>
          <w:b/>
          <w:bCs/>
        </w:rPr>
      </w:pPr>
      <w:r>
        <w:rPr>
          <w:b/>
          <w:bCs/>
        </w:rPr>
        <w:t>1</w:t>
      </w:r>
      <w:r w:rsidRPr="001910FC">
        <w:rPr>
          <w:b/>
          <w:bCs/>
        </w:rPr>
        <w:t>/</w:t>
      </w:r>
      <w:r>
        <w:rPr>
          <w:b/>
          <w:bCs/>
        </w:rPr>
        <w:t>16</w:t>
      </w:r>
      <w:r w:rsidRPr="001910FC">
        <w:rPr>
          <w:b/>
          <w:bCs/>
        </w:rPr>
        <w:t xml:space="preserve"> </w:t>
      </w:r>
      <w:r w:rsidRPr="001910FC">
        <w:t>Introduction to course</w:t>
      </w:r>
    </w:p>
    <w:p w14:paraId="292F1B6A" w14:textId="6EFD2613" w:rsidR="00D8127D" w:rsidRDefault="00D8127D" w:rsidP="00E36BBC">
      <w:pPr>
        <w:pStyle w:val="NoSpacing"/>
        <w:rPr>
          <w:rFonts w:ascii="Times New Roman" w:hAnsi="Times New Roman" w:cs="Times New Roman"/>
          <w:sz w:val="24"/>
          <w:szCs w:val="24"/>
        </w:rPr>
      </w:pPr>
      <w:r>
        <w:rPr>
          <w:rFonts w:ascii="Times New Roman" w:hAnsi="Times New Roman" w:cs="Times New Roman"/>
          <w:b/>
          <w:bCs/>
          <w:sz w:val="24"/>
          <w:szCs w:val="24"/>
        </w:rPr>
        <w:t>1</w:t>
      </w:r>
      <w:r w:rsidRPr="001910FC">
        <w:rPr>
          <w:rFonts w:ascii="Times New Roman" w:hAnsi="Times New Roman" w:cs="Times New Roman"/>
          <w:b/>
          <w:bCs/>
          <w:sz w:val="24"/>
          <w:szCs w:val="24"/>
        </w:rPr>
        <w:t>/</w:t>
      </w:r>
      <w:r>
        <w:rPr>
          <w:rFonts w:ascii="Times New Roman" w:hAnsi="Times New Roman" w:cs="Times New Roman"/>
          <w:b/>
          <w:bCs/>
          <w:sz w:val="24"/>
          <w:szCs w:val="24"/>
        </w:rPr>
        <w:t>21</w:t>
      </w:r>
      <w:r w:rsidRPr="001910FC">
        <w:rPr>
          <w:rFonts w:ascii="Times New Roman" w:hAnsi="Times New Roman" w:cs="Times New Roman"/>
          <w:b/>
          <w:bCs/>
          <w:sz w:val="24"/>
          <w:szCs w:val="24"/>
        </w:rPr>
        <w:t xml:space="preserve"> </w:t>
      </w:r>
      <w:r w:rsidR="000964D0">
        <w:rPr>
          <w:rFonts w:ascii="Times New Roman" w:hAnsi="Times New Roman" w:cs="Times New Roman"/>
          <w:sz w:val="24"/>
          <w:szCs w:val="24"/>
        </w:rPr>
        <w:t xml:space="preserve">New Directions for State and Local Government </w:t>
      </w:r>
    </w:p>
    <w:p w14:paraId="00AAACBA" w14:textId="6DC80429" w:rsidR="00FE2BB8" w:rsidRDefault="00FE2BB8" w:rsidP="00732408">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(B and K Ch. 1)</w:t>
      </w:r>
    </w:p>
    <w:p w14:paraId="2D54810C" w14:textId="12211F74" w:rsidR="00732408" w:rsidRPr="00732408" w:rsidRDefault="00732408" w:rsidP="00732408">
      <w:pPr>
        <w:pStyle w:val="NoSpacing"/>
        <w:numPr>
          <w:ilvl w:val="0"/>
          <w:numId w:val="28"/>
        </w:numPr>
        <w:rPr>
          <w:rFonts w:ascii="Times New Roman" w:hAnsi="Times New Roman" w:cs="Times New Roman"/>
          <w:sz w:val="24"/>
          <w:szCs w:val="24"/>
        </w:rPr>
      </w:pPr>
      <w:r w:rsidRPr="00732408">
        <w:rPr>
          <w:rFonts w:ascii="Times New Roman" w:hAnsi="Times New Roman" w:cs="Times New Roman"/>
          <w:color w:val="222222"/>
          <w:sz w:val="24"/>
          <w:szCs w:val="24"/>
          <w:shd w:val="clear" w:color="auto" w:fill="FFFFFF"/>
        </w:rPr>
        <w:t xml:space="preserve">Marston, Sallie A. "Neighborhood and politics: Irish ethnicity in nineteenth century Lowell, Massachusetts." </w:t>
      </w:r>
      <w:r w:rsidRPr="00732408">
        <w:rPr>
          <w:rFonts w:ascii="Times New Roman" w:hAnsi="Times New Roman" w:cs="Times New Roman"/>
          <w:i/>
          <w:iCs/>
          <w:color w:val="222222"/>
          <w:sz w:val="24"/>
          <w:szCs w:val="24"/>
        </w:rPr>
        <w:t>Annals of the Association of American Geographers</w:t>
      </w:r>
      <w:r w:rsidRPr="00732408">
        <w:rPr>
          <w:rFonts w:ascii="Times New Roman" w:hAnsi="Times New Roman" w:cs="Times New Roman"/>
          <w:color w:val="222222"/>
          <w:sz w:val="24"/>
          <w:szCs w:val="24"/>
          <w:shd w:val="clear" w:color="auto" w:fill="FFFFFF"/>
        </w:rPr>
        <w:t xml:space="preserve"> 78, no. 3 (1988): 414-432.</w:t>
      </w:r>
    </w:p>
    <w:p w14:paraId="5D1DD687" w14:textId="77777777" w:rsidR="00090BB4" w:rsidRPr="00B03266" w:rsidRDefault="00090BB4" w:rsidP="00732408">
      <w:pPr>
        <w:pStyle w:val="NoSpacing"/>
        <w:numPr>
          <w:ilvl w:val="0"/>
          <w:numId w:val="28"/>
        </w:numPr>
        <w:rPr>
          <w:rFonts w:ascii="Times New Roman" w:hAnsi="Times New Roman" w:cs="Times New Roman"/>
          <w:b/>
          <w:bCs/>
          <w:sz w:val="24"/>
          <w:szCs w:val="24"/>
        </w:rPr>
      </w:pPr>
      <w:r w:rsidRPr="00657D28">
        <w:rPr>
          <w:rFonts w:ascii="Times New Roman" w:hAnsi="Times New Roman" w:cs="Times New Roman"/>
          <w:sz w:val="24"/>
          <w:szCs w:val="24"/>
        </w:rPr>
        <w:t>Play Spent!</w:t>
      </w:r>
      <w:r w:rsidRPr="00B03266">
        <w:rPr>
          <w:rFonts w:ascii="Times New Roman" w:hAnsi="Times New Roman" w:cs="Times New Roman"/>
          <w:b/>
          <w:bCs/>
          <w:sz w:val="24"/>
          <w:szCs w:val="24"/>
        </w:rPr>
        <w:t xml:space="preserve"> (In-Class Activity 1)</w:t>
      </w:r>
    </w:p>
    <w:p w14:paraId="0F3B8368" w14:textId="77777777" w:rsidR="00D8127D" w:rsidRPr="001910FC" w:rsidRDefault="00D8127D" w:rsidP="00D8127D">
      <w:pPr>
        <w:pStyle w:val="NoSpacing"/>
        <w:rPr>
          <w:rFonts w:ascii="Times New Roman" w:hAnsi="Times New Roman" w:cs="Times New Roman"/>
          <w:sz w:val="24"/>
          <w:szCs w:val="24"/>
        </w:rPr>
      </w:pPr>
    </w:p>
    <w:p w14:paraId="4FF646EB" w14:textId="0CAB7452" w:rsidR="00D8127D" w:rsidRDefault="00D8127D" w:rsidP="00E36BBC">
      <w:pPr>
        <w:pStyle w:val="NoSpacing"/>
        <w:rPr>
          <w:rFonts w:ascii="Times New Roman" w:hAnsi="Times New Roman" w:cs="Times New Roman"/>
          <w:sz w:val="24"/>
          <w:szCs w:val="24"/>
        </w:rPr>
      </w:pPr>
      <w:r>
        <w:rPr>
          <w:rFonts w:ascii="Times New Roman" w:hAnsi="Times New Roman" w:cs="Times New Roman"/>
          <w:b/>
          <w:bCs/>
          <w:sz w:val="24"/>
          <w:szCs w:val="24"/>
        </w:rPr>
        <w:t>1</w:t>
      </w:r>
      <w:r w:rsidRPr="001910FC">
        <w:rPr>
          <w:rFonts w:ascii="Times New Roman" w:hAnsi="Times New Roman" w:cs="Times New Roman"/>
          <w:b/>
          <w:bCs/>
          <w:sz w:val="24"/>
          <w:szCs w:val="24"/>
        </w:rPr>
        <w:t>/</w:t>
      </w:r>
      <w:r>
        <w:rPr>
          <w:rFonts w:ascii="Times New Roman" w:hAnsi="Times New Roman" w:cs="Times New Roman"/>
          <w:b/>
          <w:bCs/>
          <w:sz w:val="24"/>
          <w:szCs w:val="24"/>
        </w:rPr>
        <w:t>28</w:t>
      </w:r>
      <w:r w:rsidRPr="001910FC">
        <w:rPr>
          <w:rFonts w:ascii="Times New Roman" w:hAnsi="Times New Roman" w:cs="Times New Roman"/>
          <w:sz w:val="24"/>
          <w:szCs w:val="24"/>
        </w:rPr>
        <w:t xml:space="preserve"> </w:t>
      </w:r>
      <w:r w:rsidR="000964D0">
        <w:rPr>
          <w:rFonts w:ascii="Times New Roman" w:hAnsi="Times New Roman" w:cs="Times New Roman"/>
          <w:sz w:val="24"/>
          <w:szCs w:val="24"/>
        </w:rPr>
        <w:t xml:space="preserve">New Directions for State and Local Government </w:t>
      </w:r>
    </w:p>
    <w:p w14:paraId="289A2B9B" w14:textId="1BC059E5" w:rsidR="00FE2BB8" w:rsidRDefault="00B03266" w:rsidP="00732408">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w:t>
      </w:r>
      <w:r w:rsidR="00FE2BB8">
        <w:rPr>
          <w:rFonts w:ascii="Times New Roman" w:hAnsi="Times New Roman" w:cs="Times New Roman"/>
          <w:sz w:val="24"/>
          <w:szCs w:val="24"/>
        </w:rPr>
        <w:t>B and K Ch. 1)</w:t>
      </w:r>
    </w:p>
    <w:p w14:paraId="3D4554DF" w14:textId="3BE6D219" w:rsidR="00732408" w:rsidRPr="00732408" w:rsidRDefault="00732408" w:rsidP="00732408">
      <w:pPr>
        <w:pStyle w:val="NoSpacing"/>
        <w:numPr>
          <w:ilvl w:val="0"/>
          <w:numId w:val="29"/>
        </w:numPr>
        <w:rPr>
          <w:rFonts w:ascii="Times New Roman" w:hAnsi="Times New Roman" w:cs="Times New Roman"/>
          <w:sz w:val="24"/>
          <w:szCs w:val="24"/>
        </w:rPr>
      </w:pPr>
      <w:r w:rsidRPr="00732408">
        <w:rPr>
          <w:rFonts w:ascii="Times New Roman" w:hAnsi="Times New Roman" w:cs="Times New Roman"/>
          <w:color w:val="222222"/>
          <w:sz w:val="24"/>
          <w:szCs w:val="24"/>
          <w:shd w:val="clear" w:color="auto" w:fill="FFFFFF"/>
        </w:rPr>
        <w:t xml:space="preserve">Marston, Sallie A. "Neighborhood and politics: Irish ethnicity in nineteenth century Lowell, Massachusetts." </w:t>
      </w:r>
      <w:r w:rsidRPr="00732408">
        <w:rPr>
          <w:rFonts w:ascii="Times New Roman" w:hAnsi="Times New Roman" w:cs="Times New Roman"/>
          <w:i/>
          <w:iCs/>
          <w:color w:val="222222"/>
          <w:sz w:val="24"/>
          <w:szCs w:val="24"/>
        </w:rPr>
        <w:t>Annals of the Association of American Geographers</w:t>
      </w:r>
      <w:r w:rsidRPr="00732408">
        <w:rPr>
          <w:rFonts w:ascii="Times New Roman" w:hAnsi="Times New Roman" w:cs="Times New Roman"/>
          <w:color w:val="222222"/>
          <w:sz w:val="24"/>
          <w:szCs w:val="24"/>
          <w:shd w:val="clear" w:color="auto" w:fill="FFFFFF"/>
        </w:rPr>
        <w:t xml:space="preserve"> 78, no. 3 (1988): 414-432.</w:t>
      </w:r>
    </w:p>
    <w:p w14:paraId="69D094AA" w14:textId="2DF1C273" w:rsidR="00732408" w:rsidRDefault="00732408" w:rsidP="00732408">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QUIZ 1 DUE AT START OF CLASS</w:t>
      </w:r>
    </w:p>
    <w:p w14:paraId="360B941E" w14:textId="77777777" w:rsidR="00D8127D" w:rsidRPr="001910FC" w:rsidRDefault="00D8127D" w:rsidP="00D8127D">
      <w:pPr>
        <w:pStyle w:val="NoSpacing"/>
        <w:rPr>
          <w:rFonts w:ascii="Times New Roman" w:hAnsi="Times New Roman" w:cs="Times New Roman"/>
          <w:sz w:val="24"/>
          <w:szCs w:val="24"/>
        </w:rPr>
      </w:pPr>
    </w:p>
    <w:p w14:paraId="2AF09BBC" w14:textId="4B6D14DD" w:rsidR="00D8127D" w:rsidRDefault="00D8127D" w:rsidP="00E36BBC">
      <w:pPr>
        <w:pStyle w:val="NoSpacing"/>
        <w:rPr>
          <w:rFonts w:ascii="Times New Roman" w:hAnsi="Times New Roman" w:cs="Times New Roman"/>
          <w:sz w:val="24"/>
          <w:szCs w:val="24"/>
        </w:rPr>
      </w:pPr>
      <w:r>
        <w:rPr>
          <w:rFonts w:ascii="Times New Roman" w:hAnsi="Times New Roman" w:cs="Times New Roman"/>
          <w:b/>
          <w:bCs/>
          <w:sz w:val="24"/>
          <w:szCs w:val="24"/>
        </w:rPr>
        <w:t>1</w:t>
      </w:r>
      <w:r w:rsidRPr="001910FC">
        <w:rPr>
          <w:rFonts w:ascii="Times New Roman" w:hAnsi="Times New Roman" w:cs="Times New Roman"/>
          <w:b/>
          <w:bCs/>
          <w:sz w:val="24"/>
          <w:szCs w:val="24"/>
        </w:rPr>
        <w:t>/</w:t>
      </w:r>
      <w:r>
        <w:rPr>
          <w:rFonts w:ascii="Times New Roman" w:hAnsi="Times New Roman" w:cs="Times New Roman"/>
          <w:b/>
          <w:bCs/>
          <w:sz w:val="24"/>
          <w:szCs w:val="24"/>
        </w:rPr>
        <w:t>30</w:t>
      </w:r>
      <w:r w:rsidRPr="001910FC">
        <w:rPr>
          <w:rFonts w:ascii="Times New Roman" w:hAnsi="Times New Roman" w:cs="Times New Roman"/>
          <w:sz w:val="24"/>
          <w:szCs w:val="24"/>
        </w:rPr>
        <w:t xml:space="preserve"> </w:t>
      </w:r>
      <w:r w:rsidR="000964D0">
        <w:rPr>
          <w:rFonts w:ascii="Times New Roman" w:hAnsi="Times New Roman" w:cs="Times New Roman"/>
          <w:sz w:val="24"/>
          <w:szCs w:val="24"/>
        </w:rPr>
        <w:t>Federalism and the States</w:t>
      </w:r>
    </w:p>
    <w:p w14:paraId="32C63588" w14:textId="2644B01A" w:rsidR="000964D0" w:rsidRDefault="000964D0" w:rsidP="00EC46A8">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(B and K Ch. 2)</w:t>
      </w:r>
    </w:p>
    <w:p w14:paraId="34249296" w14:textId="5EB1026B" w:rsidR="00B35766" w:rsidRDefault="00B35766" w:rsidP="00EC46A8">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 xml:space="preserve">(Smith Part I: Federalism) </w:t>
      </w:r>
    </w:p>
    <w:p w14:paraId="20B33CD4" w14:textId="61C91B98" w:rsidR="00732408" w:rsidRDefault="00CA6AFF" w:rsidP="00EC46A8">
      <w:pPr>
        <w:pStyle w:val="NoSpacing"/>
        <w:numPr>
          <w:ilvl w:val="0"/>
          <w:numId w:val="31"/>
        </w:numPr>
        <w:rPr>
          <w:rFonts w:ascii="Times New Roman" w:hAnsi="Times New Roman" w:cs="Times New Roman"/>
          <w:sz w:val="24"/>
          <w:szCs w:val="24"/>
        </w:rPr>
      </w:pPr>
      <w:hyperlink r:id="rId10" w:history="1">
        <w:r w:rsidR="00732408" w:rsidRPr="004252C2">
          <w:rPr>
            <w:rStyle w:val="Hyperlink"/>
            <w:rFonts w:ascii="Times New Roman" w:hAnsi="Times New Roman" w:cs="Times New Roman"/>
            <w:sz w:val="24"/>
            <w:szCs w:val="24"/>
          </w:rPr>
          <w:t>https://www.mass.gov/info-details/marijuana-in-massachusetts-whats-legal</w:t>
        </w:r>
      </w:hyperlink>
    </w:p>
    <w:p w14:paraId="7B347CF1" w14:textId="7D67C682" w:rsidR="00732408" w:rsidRDefault="00732408" w:rsidP="00EC46A8">
      <w:pPr>
        <w:pStyle w:val="NoSpacing"/>
        <w:numPr>
          <w:ilvl w:val="0"/>
          <w:numId w:val="31"/>
        </w:numPr>
        <w:rPr>
          <w:rFonts w:ascii="Times New Roman" w:hAnsi="Times New Roman" w:cs="Times New Roman"/>
          <w:sz w:val="24"/>
          <w:szCs w:val="24"/>
        </w:rPr>
      </w:pPr>
      <w:r w:rsidRPr="00732408">
        <w:rPr>
          <w:rFonts w:ascii="Times New Roman" w:hAnsi="Times New Roman" w:cs="Times New Roman"/>
          <w:sz w:val="24"/>
          <w:szCs w:val="24"/>
        </w:rPr>
        <w:t>https://www.bostonglobe.com/metro/2016/12/14/official-marijuana-legal-midnight-massachusetts/10Rl2inZQMjSPrNAMSBkCJ/story.html</w:t>
      </w:r>
    </w:p>
    <w:p w14:paraId="350F94E0" w14:textId="5283ADE6" w:rsidR="00514751" w:rsidRDefault="00514751" w:rsidP="00EC46A8">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QUIZ 2 DUE AT START OF CLASS</w:t>
      </w:r>
    </w:p>
    <w:p w14:paraId="6B934CE4" w14:textId="77777777" w:rsidR="00D8127D" w:rsidRPr="001D1EA7" w:rsidRDefault="00D8127D" w:rsidP="00D8127D">
      <w:pPr>
        <w:pStyle w:val="NoSpacing"/>
        <w:ind w:left="720"/>
        <w:rPr>
          <w:rFonts w:ascii="Times New Roman" w:hAnsi="Times New Roman" w:cs="Times New Roman"/>
          <w:sz w:val="24"/>
          <w:szCs w:val="24"/>
        </w:rPr>
      </w:pPr>
    </w:p>
    <w:p w14:paraId="4B500DBE" w14:textId="77777777" w:rsidR="00FE2BB8" w:rsidRDefault="00D8127D" w:rsidP="00FE2BB8">
      <w:pPr>
        <w:pStyle w:val="NoSpacing"/>
        <w:rPr>
          <w:rFonts w:ascii="Times New Roman" w:hAnsi="Times New Roman" w:cs="Times New Roman"/>
          <w:sz w:val="24"/>
          <w:szCs w:val="24"/>
        </w:rPr>
      </w:pPr>
      <w:r>
        <w:rPr>
          <w:rFonts w:ascii="Times New Roman" w:hAnsi="Times New Roman" w:cs="Times New Roman"/>
          <w:b/>
          <w:bCs/>
          <w:sz w:val="24"/>
          <w:szCs w:val="24"/>
        </w:rPr>
        <w:t>2</w:t>
      </w:r>
      <w:r w:rsidRPr="001910FC">
        <w:rPr>
          <w:rFonts w:ascii="Times New Roman" w:hAnsi="Times New Roman" w:cs="Times New Roman"/>
          <w:b/>
          <w:bCs/>
          <w:sz w:val="24"/>
          <w:szCs w:val="24"/>
        </w:rPr>
        <w:t>/</w:t>
      </w:r>
      <w:r>
        <w:rPr>
          <w:rFonts w:ascii="Times New Roman" w:hAnsi="Times New Roman" w:cs="Times New Roman"/>
          <w:b/>
          <w:bCs/>
          <w:sz w:val="24"/>
          <w:szCs w:val="24"/>
        </w:rPr>
        <w:t>4</w:t>
      </w:r>
      <w:r w:rsidRPr="00247E2B">
        <w:rPr>
          <w:rFonts w:ascii="Times New Roman" w:hAnsi="Times New Roman" w:cs="Times New Roman"/>
          <w:sz w:val="24"/>
          <w:szCs w:val="24"/>
        </w:rPr>
        <w:t xml:space="preserve"> </w:t>
      </w:r>
      <w:r w:rsidR="00FE2BB8">
        <w:rPr>
          <w:rFonts w:ascii="Times New Roman" w:hAnsi="Times New Roman" w:cs="Times New Roman"/>
          <w:sz w:val="24"/>
          <w:szCs w:val="24"/>
        </w:rPr>
        <w:t>Federalism and the States</w:t>
      </w:r>
    </w:p>
    <w:p w14:paraId="592BFF46" w14:textId="695E5AC9" w:rsidR="00FE2BB8" w:rsidRDefault="00FE2BB8" w:rsidP="00EC46A8">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(B and K Ch. 2)</w:t>
      </w:r>
    </w:p>
    <w:p w14:paraId="63CDBBCA" w14:textId="38CCA259" w:rsidR="00B35766" w:rsidRDefault="00B35766" w:rsidP="00EC46A8">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 xml:space="preserve">(Smith Part I: Federalism) </w:t>
      </w:r>
    </w:p>
    <w:p w14:paraId="5D4D3613" w14:textId="77777777" w:rsidR="00EC46A8" w:rsidRDefault="00CA6AFF" w:rsidP="00EC46A8">
      <w:pPr>
        <w:pStyle w:val="NoSpacing"/>
        <w:numPr>
          <w:ilvl w:val="0"/>
          <w:numId w:val="30"/>
        </w:numPr>
        <w:rPr>
          <w:rFonts w:ascii="Times New Roman" w:hAnsi="Times New Roman" w:cs="Times New Roman"/>
          <w:sz w:val="24"/>
          <w:szCs w:val="24"/>
        </w:rPr>
      </w:pPr>
      <w:hyperlink r:id="rId11" w:history="1">
        <w:r w:rsidR="00EC46A8" w:rsidRPr="004252C2">
          <w:rPr>
            <w:rStyle w:val="Hyperlink"/>
            <w:rFonts w:ascii="Times New Roman" w:hAnsi="Times New Roman" w:cs="Times New Roman"/>
            <w:sz w:val="24"/>
            <w:szCs w:val="24"/>
          </w:rPr>
          <w:t>https://www.mass.gov/info-details/marijuana-in-massachusetts-whats-legal</w:t>
        </w:r>
      </w:hyperlink>
    </w:p>
    <w:p w14:paraId="76205948" w14:textId="77777777" w:rsidR="00EC46A8" w:rsidRDefault="00EC46A8" w:rsidP="00EC46A8">
      <w:pPr>
        <w:pStyle w:val="NoSpacing"/>
        <w:numPr>
          <w:ilvl w:val="0"/>
          <w:numId w:val="30"/>
        </w:numPr>
        <w:rPr>
          <w:rFonts w:ascii="Times New Roman" w:hAnsi="Times New Roman" w:cs="Times New Roman"/>
          <w:sz w:val="24"/>
          <w:szCs w:val="24"/>
        </w:rPr>
      </w:pPr>
      <w:r w:rsidRPr="00732408">
        <w:rPr>
          <w:rFonts w:ascii="Times New Roman" w:hAnsi="Times New Roman" w:cs="Times New Roman"/>
          <w:sz w:val="24"/>
          <w:szCs w:val="24"/>
        </w:rPr>
        <w:t>https://www.bostonglobe.com/metro/2016/12/14/official-marijuana-legal-midnight-massachusetts/10Rl2inZQMjSPrNAMSBkCJ/story.html</w:t>
      </w:r>
    </w:p>
    <w:p w14:paraId="5FA15AAE" w14:textId="77777777" w:rsidR="00D8127D" w:rsidRDefault="00D8127D" w:rsidP="00D8127D">
      <w:pPr>
        <w:pStyle w:val="NoSpacing"/>
        <w:rPr>
          <w:rFonts w:ascii="Times New Roman" w:hAnsi="Times New Roman" w:cs="Times New Roman"/>
          <w:sz w:val="24"/>
          <w:szCs w:val="24"/>
        </w:rPr>
      </w:pPr>
    </w:p>
    <w:p w14:paraId="7E56129F" w14:textId="1C8408D7" w:rsidR="00D8127D" w:rsidRDefault="00D8127D" w:rsidP="00E36BBC">
      <w:pPr>
        <w:pStyle w:val="NoSpacing"/>
        <w:rPr>
          <w:rFonts w:ascii="Times New Roman" w:hAnsi="Times New Roman" w:cs="Times New Roman"/>
          <w:sz w:val="24"/>
          <w:szCs w:val="24"/>
        </w:rPr>
      </w:pPr>
      <w:r>
        <w:rPr>
          <w:rFonts w:ascii="Times New Roman" w:hAnsi="Times New Roman" w:cs="Times New Roman"/>
          <w:b/>
          <w:bCs/>
          <w:sz w:val="24"/>
          <w:szCs w:val="24"/>
        </w:rPr>
        <w:t>2</w:t>
      </w:r>
      <w:r w:rsidRPr="001910FC">
        <w:rPr>
          <w:rFonts w:ascii="Times New Roman" w:hAnsi="Times New Roman" w:cs="Times New Roman"/>
          <w:b/>
          <w:bCs/>
          <w:sz w:val="24"/>
          <w:szCs w:val="24"/>
        </w:rPr>
        <w:t>/</w:t>
      </w:r>
      <w:r>
        <w:rPr>
          <w:rFonts w:ascii="Times New Roman" w:hAnsi="Times New Roman" w:cs="Times New Roman"/>
          <w:b/>
          <w:bCs/>
          <w:sz w:val="24"/>
          <w:szCs w:val="24"/>
        </w:rPr>
        <w:t>6</w:t>
      </w:r>
      <w:r w:rsidRPr="00247E2B">
        <w:rPr>
          <w:rFonts w:ascii="Times New Roman" w:hAnsi="Times New Roman" w:cs="Times New Roman"/>
          <w:sz w:val="24"/>
          <w:szCs w:val="24"/>
        </w:rPr>
        <w:t xml:space="preserve"> </w:t>
      </w:r>
      <w:r w:rsidR="00FE2BB8">
        <w:rPr>
          <w:rFonts w:ascii="Times New Roman" w:hAnsi="Times New Roman" w:cs="Times New Roman"/>
          <w:sz w:val="24"/>
          <w:szCs w:val="24"/>
        </w:rPr>
        <w:t xml:space="preserve">State Constitutions </w:t>
      </w:r>
    </w:p>
    <w:p w14:paraId="1053E02C" w14:textId="2C824DC0" w:rsidR="00FE2BB8" w:rsidRDefault="00FE2BB8" w:rsidP="00EC46A8">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(B and K Ch. 3)</w:t>
      </w:r>
    </w:p>
    <w:p w14:paraId="1DED8A35" w14:textId="55E26B6D" w:rsidR="00EC46A8" w:rsidRDefault="00EC46A8" w:rsidP="00EC46A8">
      <w:pPr>
        <w:pStyle w:val="NoSpacing"/>
        <w:numPr>
          <w:ilvl w:val="0"/>
          <w:numId w:val="32"/>
        </w:numPr>
        <w:rPr>
          <w:rFonts w:ascii="Times New Roman" w:hAnsi="Times New Roman" w:cs="Times New Roman"/>
          <w:sz w:val="24"/>
          <w:szCs w:val="24"/>
        </w:rPr>
      </w:pPr>
      <w:r w:rsidRPr="00EC46A8">
        <w:rPr>
          <w:rFonts w:ascii="Times New Roman" w:hAnsi="Times New Roman" w:cs="Times New Roman"/>
          <w:sz w:val="24"/>
          <w:szCs w:val="24"/>
        </w:rPr>
        <w:t>https://malegislature.gov/Laws/Constitution</w:t>
      </w:r>
    </w:p>
    <w:p w14:paraId="471569E1" w14:textId="77777777" w:rsidR="00D8127D" w:rsidRPr="00247E2B" w:rsidRDefault="00D8127D" w:rsidP="00D8127D">
      <w:pPr>
        <w:pStyle w:val="NoSpacing"/>
        <w:rPr>
          <w:rFonts w:ascii="Times New Roman" w:hAnsi="Times New Roman" w:cs="Times New Roman"/>
          <w:sz w:val="24"/>
          <w:szCs w:val="24"/>
        </w:rPr>
      </w:pPr>
    </w:p>
    <w:p w14:paraId="2E07A560" w14:textId="77777777" w:rsidR="00FE2BB8" w:rsidRDefault="00D8127D" w:rsidP="00FE2BB8">
      <w:pPr>
        <w:pStyle w:val="NoSpacing"/>
        <w:rPr>
          <w:rFonts w:ascii="Times New Roman" w:hAnsi="Times New Roman" w:cs="Times New Roman"/>
          <w:sz w:val="24"/>
          <w:szCs w:val="24"/>
        </w:rPr>
      </w:pPr>
      <w:r>
        <w:rPr>
          <w:rFonts w:ascii="Times New Roman" w:hAnsi="Times New Roman" w:cs="Times New Roman"/>
          <w:b/>
          <w:bCs/>
          <w:sz w:val="24"/>
          <w:szCs w:val="24"/>
        </w:rPr>
        <w:t>2</w:t>
      </w:r>
      <w:r w:rsidRPr="001910FC">
        <w:rPr>
          <w:rFonts w:ascii="Times New Roman" w:hAnsi="Times New Roman" w:cs="Times New Roman"/>
          <w:b/>
          <w:bCs/>
          <w:sz w:val="24"/>
          <w:szCs w:val="24"/>
        </w:rPr>
        <w:t>/</w:t>
      </w:r>
      <w:r>
        <w:rPr>
          <w:rFonts w:ascii="Times New Roman" w:hAnsi="Times New Roman" w:cs="Times New Roman"/>
          <w:b/>
          <w:bCs/>
          <w:sz w:val="24"/>
          <w:szCs w:val="24"/>
        </w:rPr>
        <w:t>11</w:t>
      </w:r>
      <w:r w:rsidRPr="00247E2B">
        <w:rPr>
          <w:rFonts w:ascii="Times New Roman" w:hAnsi="Times New Roman" w:cs="Times New Roman"/>
          <w:sz w:val="24"/>
          <w:szCs w:val="24"/>
        </w:rPr>
        <w:t xml:space="preserve"> </w:t>
      </w:r>
      <w:r w:rsidR="00FE2BB8">
        <w:rPr>
          <w:rFonts w:ascii="Times New Roman" w:hAnsi="Times New Roman" w:cs="Times New Roman"/>
          <w:sz w:val="24"/>
          <w:szCs w:val="24"/>
        </w:rPr>
        <w:t xml:space="preserve">State Constitutions </w:t>
      </w:r>
    </w:p>
    <w:p w14:paraId="766015F5" w14:textId="6A40079E" w:rsidR="00FE2BB8" w:rsidRDefault="00FE2BB8" w:rsidP="00EC46A8">
      <w:pPr>
        <w:pStyle w:val="NoSpacing"/>
        <w:numPr>
          <w:ilvl w:val="0"/>
          <w:numId w:val="33"/>
        </w:numPr>
        <w:rPr>
          <w:rFonts w:ascii="Times New Roman" w:hAnsi="Times New Roman" w:cs="Times New Roman"/>
          <w:sz w:val="24"/>
          <w:szCs w:val="24"/>
        </w:rPr>
      </w:pPr>
      <w:r>
        <w:rPr>
          <w:rFonts w:ascii="Times New Roman" w:hAnsi="Times New Roman" w:cs="Times New Roman"/>
          <w:sz w:val="24"/>
          <w:szCs w:val="24"/>
        </w:rPr>
        <w:t>(B and K Ch. 3)</w:t>
      </w:r>
    </w:p>
    <w:p w14:paraId="35711C21" w14:textId="4F42998E" w:rsidR="00EC46A8" w:rsidRDefault="00EC46A8" w:rsidP="00EC46A8">
      <w:pPr>
        <w:pStyle w:val="NoSpacing"/>
        <w:numPr>
          <w:ilvl w:val="0"/>
          <w:numId w:val="33"/>
        </w:numPr>
        <w:rPr>
          <w:rFonts w:ascii="Times New Roman" w:hAnsi="Times New Roman" w:cs="Times New Roman"/>
          <w:sz w:val="24"/>
          <w:szCs w:val="24"/>
        </w:rPr>
      </w:pPr>
      <w:r w:rsidRPr="00EC46A8">
        <w:rPr>
          <w:rFonts w:ascii="Times New Roman" w:hAnsi="Times New Roman" w:cs="Times New Roman"/>
          <w:sz w:val="24"/>
          <w:szCs w:val="24"/>
        </w:rPr>
        <w:t>https://malegislature.gov/Laws/Constitution</w:t>
      </w:r>
    </w:p>
    <w:p w14:paraId="76CC9388" w14:textId="77777777" w:rsidR="00D8127D" w:rsidRPr="00247E2B" w:rsidRDefault="00D8127D" w:rsidP="00D8127D">
      <w:pPr>
        <w:pStyle w:val="NoSpacing"/>
        <w:rPr>
          <w:rFonts w:ascii="Times New Roman" w:hAnsi="Times New Roman" w:cs="Times New Roman"/>
          <w:sz w:val="24"/>
          <w:szCs w:val="24"/>
        </w:rPr>
      </w:pPr>
    </w:p>
    <w:p w14:paraId="67FF7D3F" w14:textId="49A76077" w:rsidR="00D8127D" w:rsidRDefault="00D8127D" w:rsidP="00E36BBC">
      <w:pPr>
        <w:pStyle w:val="NoSpacing"/>
        <w:rPr>
          <w:rFonts w:ascii="Times New Roman" w:hAnsi="Times New Roman" w:cs="Times New Roman"/>
          <w:sz w:val="24"/>
          <w:szCs w:val="24"/>
        </w:rPr>
      </w:pPr>
      <w:r>
        <w:rPr>
          <w:rFonts w:ascii="Times New Roman" w:hAnsi="Times New Roman" w:cs="Times New Roman"/>
          <w:b/>
          <w:bCs/>
          <w:sz w:val="24"/>
          <w:szCs w:val="24"/>
        </w:rPr>
        <w:t>2/13</w:t>
      </w:r>
      <w:r w:rsidRPr="00247E2B">
        <w:rPr>
          <w:rFonts w:ascii="Times New Roman" w:hAnsi="Times New Roman" w:cs="Times New Roman"/>
          <w:sz w:val="24"/>
          <w:szCs w:val="24"/>
        </w:rPr>
        <w:t xml:space="preserve"> </w:t>
      </w:r>
      <w:r w:rsidR="00FE2BB8">
        <w:rPr>
          <w:rFonts w:ascii="Times New Roman" w:hAnsi="Times New Roman" w:cs="Times New Roman"/>
          <w:sz w:val="24"/>
          <w:szCs w:val="24"/>
        </w:rPr>
        <w:t>Citizen Participation and Elections</w:t>
      </w:r>
    </w:p>
    <w:p w14:paraId="352C93B7" w14:textId="5B5CABE7" w:rsidR="00FE2BB8" w:rsidRDefault="00FE2BB8" w:rsidP="00EC46A8">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(B and K Ch. 4)</w:t>
      </w:r>
    </w:p>
    <w:p w14:paraId="0D3B9680" w14:textId="05CE4DF2" w:rsidR="00B35766" w:rsidRDefault="00B35766" w:rsidP="00EC46A8">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(Smith: pp. 19-21; 26-30</w:t>
      </w:r>
      <w:r w:rsidR="00574AE9">
        <w:rPr>
          <w:rFonts w:ascii="Times New Roman" w:hAnsi="Times New Roman" w:cs="Times New Roman"/>
          <w:sz w:val="24"/>
          <w:szCs w:val="24"/>
        </w:rPr>
        <w:t>; 147-149)</w:t>
      </w:r>
    </w:p>
    <w:p w14:paraId="5690F974" w14:textId="6A43089A" w:rsidR="00514751" w:rsidRDefault="00514751" w:rsidP="00EC46A8">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QUIZ 3 DUE AT START OF CLASS</w:t>
      </w:r>
    </w:p>
    <w:p w14:paraId="4F74CB8D" w14:textId="77777777" w:rsidR="00D8127D" w:rsidRDefault="00D8127D" w:rsidP="00D8127D">
      <w:pPr>
        <w:pStyle w:val="NoSpacing"/>
        <w:rPr>
          <w:rFonts w:ascii="Times New Roman" w:hAnsi="Times New Roman" w:cs="Times New Roman"/>
          <w:sz w:val="24"/>
          <w:szCs w:val="24"/>
        </w:rPr>
      </w:pPr>
    </w:p>
    <w:p w14:paraId="6445A84C" w14:textId="77777777" w:rsidR="00FE2BB8" w:rsidRDefault="00D8127D" w:rsidP="00FE2BB8">
      <w:pPr>
        <w:pStyle w:val="NoSpacing"/>
        <w:rPr>
          <w:rFonts w:ascii="Times New Roman" w:hAnsi="Times New Roman" w:cs="Times New Roman"/>
          <w:sz w:val="24"/>
          <w:szCs w:val="24"/>
        </w:rPr>
      </w:pPr>
      <w:r>
        <w:rPr>
          <w:rFonts w:ascii="Times New Roman" w:hAnsi="Times New Roman" w:cs="Times New Roman"/>
          <w:b/>
          <w:bCs/>
          <w:sz w:val="24"/>
          <w:szCs w:val="24"/>
        </w:rPr>
        <w:t>2</w:t>
      </w:r>
      <w:r w:rsidRPr="001910FC">
        <w:rPr>
          <w:rFonts w:ascii="Times New Roman" w:hAnsi="Times New Roman" w:cs="Times New Roman"/>
          <w:b/>
          <w:bCs/>
          <w:sz w:val="24"/>
          <w:szCs w:val="24"/>
        </w:rPr>
        <w:t>/</w:t>
      </w:r>
      <w:r>
        <w:rPr>
          <w:rFonts w:ascii="Times New Roman" w:hAnsi="Times New Roman" w:cs="Times New Roman"/>
          <w:b/>
          <w:bCs/>
          <w:sz w:val="24"/>
          <w:szCs w:val="24"/>
        </w:rPr>
        <w:t>20</w:t>
      </w:r>
      <w:r w:rsidRPr="00247E2B">
        <w:rPr>
          <w:rFonts w:ascii="Times New Roman" w:hAnsi="Times New Roman" w:cs="Times New Roman"/>
          <w:sz w:val="24"/>
          <w:szCs w:val="24"/>
        </w:rPr>
        <w:t xml:space="preserve"> </w:t>
      </w:r>
      <w:r w:rsidR="00FE2BB8">
        <w:rPr>
          <w:rFonts w:ascii="Times New Roman" w:hAnsi="Times New Roman" w:cs="Times New Roman"/>
          <w:sz w:val="24"/>
          <w:szCs w:val="24"/>
        </w:rPr>
        <w:t>Citizen Participation and Elections</w:t>
      </w:r>
    </w:p>
    <w:p w14:paraId="4EB1CF1E" w14:textId="0F4E78BB" w:rsidR="00D8127D" w:rsidRDefault="00FE2BB8" w:rsidP="00EC46A8">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(B and K Ch. 4)</w:t>
      </w:r>
    </w:p>
    <w:p w14:paraId="507A4CEA" w14:textId="435693AA" w:rsidR="00B35766" w:rsidRDefault="00B35766" w:rsidP="00EC46A8">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(Smith: pp. 19-21; 26-30</w:t>
      </w:r>
      <w:r w:rsidR="00574AE9">
        <w:rPr>
          <w:rFonts w:ascii="Times New Roman" w:hAnsi="Times New Roman" w:cs="Times New Roman"/>
          <w:sz w:val="24"/>
          <w:szCs w:val="24"/>
        </w:rPr>
        <w:t>;147-149</w:t>
      </w:r>
      <w:r>
        <w:rPr>
          <w:rFonts w:ascii="Times New Roman" w:hAnsi="Times New Roman" w:cs="Times New Roman"/>
          <w:sz w:val="24"/>
          <w:szCs w:val="24"/>
        </w:rPr>
        <w:t>)</w:t>
      </w:r>
    </w:p>
    <w:p w14:paraId="6B6BB9FF" w14:textId="189CB4FA" w:rsidR="00644EF8" w:rsidRDefault="00644EF8" w:rsidP="00EC46A8">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 xml:space="preserve">Know Your State and House Candidates: 2020 </w:t>
      </w:r>
      <w:r w:rsidRPr="00644EF8">
        <w:rPr>
          <w:rFonts w:ascii="Times New Roman" w:hAnsi="Times New Roman" w:cs="Times New Roman"/>
          <w:b/>
          <w:bCs/>
          <w:sz w:val="24"/>
          <w:szCs w:val="24"/>
        </w:rPr>
        <w:t xml:space="preserve">(In-class activity </w:t>
      </w:r>
      <w:r w:rsidR="00090BB4">
        <w:rPr>
          <w:rFonts w:ascii="Times New Roman" w:hAnsi="Times New Roman" w:cs="Times New Roman"/>
          <w:b/>
          <w:bCs/>
          <w:sz w:val="24"/>
          <w:szCs w:val="24"/>
        </w:rPr>
        <w:t>2</w:t>
      </w:r>
      <w:r w:rsidRPr="00644EF8">
        <w:rPr>
          <w:rFonts w:ascii="Times New Roman" w:hAnsi="Times New Roman" w:cs="Times New Roman"/>
          <w:b/>
          <w:bCs/>
          <w:sz w:val="24"/>
          <w:szCs w:val="24"/>
        </w:rPr>
        <w:t>)</w:t>
      </w:r>
    </w:p>
    <w:p w14:paraId="16638526" w14:textId="77777777" w:rsidR="00D8127D" w:rsidRPr="00247E2B" w:rsidRDefault="00D8127D" w:rsidP="00D8127D">
      <w:pPr>
        <w:pStyle w:val="NoSpacing"/>
        <w:rPr>
          <w:rFonts w:ascii="Times New Roman" w:hAnsi="Times New Roman" w:cs="Times New Roman"/>
          <w:sz w:val="24"/>
          <w:szCs w:val="24"/>
        </w:rPr>
      </w:pPr>
    </w:p>
    <w:p w14:paraId="3BA87D9B" w14:textId="71574322" w:rsidR="00D8127D" w:rsidRDefault="00D8127D" w:rsidP="00E36BBC">
      <w:pPr>
        <w:pStyle w:val="NoSpacing"/>
        <w:rPr>
          <w:rFonts w:ascii="Times New Roman" w:hAnsi="Times New Roman" w:cs="Times New Roman"/>
          <w:sz w:val="24"/>
          <w:szCs w:val="24"/>
        </w:rPr>
      </w:pPr>
      <w:r>
        <w:rPr>
          <w:rFonts w:ascii="Times New Roman" w:hAnsi="Times New Roman" w:cs="Times New Roman"/>
          <w:b/>
          <w:bCs/>
          <w:sz w:val="24"/>
          <w:szCs w:val="24"/>
        </w:rPr>
        <w:t>2</w:t>
      </w:r>
      <w:r w:rsidRPr="001910FC">
        <w:rPr>
          <w:rFonts w:ascii="Times New Roman" w:hAnsi="Times New Roman" w:cs="Times New Roman"/>
          <w:b/>
          <w:bCs/>
          <w:sz w:val="24"/>
          <w:szCs w:val="24"/>
        </w:rPr>
        <w:t>/</w:t>
      </w:r>
      <w:r>
        <w:rPr>
          <w:rFonts w:ascii="Times New Roman" w:hAnsi="Times New Roman" w:cs="Times New Roman"/>
          <w:b/>
          <w:bCs/>
          <w:sz w:val="24"/>
          <w:szCs w:val="24"/>
        </w:rPr>
        <w:t>19</w:t>
      </w:r>
      <w:r w:rsidRPr="00247E2B">
        <w:rPr>
          <w:rFonts w:ascii="Times New Roman" w:hAnsi="Times New Roman" w:cs="Times New Roman"/>
          <w:sz w:val="24"/>
          <w:szCs w:val="24"/>
        </w:rPr>
        <w:t xml:space="preserve"> </w:t>
      </w:r>
      <w:r w:rsidR="00FE2BB8">
        <w:rPr>
          <w:rFonts w:ascii="Times New Roman" w:hAnsi="Times New Roman" w:cs="Times New Roman"/>
          <w:sz w:val="24"/>
          <w:szCs w:val="24"/>
        </w:rPr>
        <w:t>Political Parties, Interest Groups, and Campaigns</w:t>
      </w:r>
    </w:p>
    <w:p w14:paraId="3BB7727A" w14:textId="545CB554" w:rsidR="00FE2BB8" w:rsidRDefault="00FE2BB8" w:rsidP="00EC46A8">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(B and K Ch. 5)</w:t>
      </w:r>
    </w:p>
    <w:p w14:paraId="03A53F5F" w14:textId="35AB9F7E" w:rsidR="00EC46A8" w:rsidRPr="00EC46A8" w:rsidRDefault="00EC46A8" w:rsidP="00EC46A8">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(Smith pp. 39-44)</w:t>
      </w:r>
    </w:p>
    <w:p w14:paraId="3ECBBD47" w14:textId="760126FE" w:rsidR="00514751" w:rsidRDefault="00514751" w:rsidP="00EC46A8">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QUIZ 4 DUE AT START OF CLASS</w:t>
      </w:r>
    </w:p>
    <w:p w14:paraId="49E77774" w14:textId="77777777" w:rsidR="00D8127D" w:rsidRDefault="00D8127D" w:rsidP="00D8127D">
      <w:pPr>
        <w:pStyle w:val="NoSpacing"/>
        <w:rPr>
          <w:rFonts w:ascii="Times New Roman" w:hAnsi="Times New Roman" w:cs="Times New Roman"/>
          <w:sz w:val="24"/>
          <w:szCs w:val="24"/>
        </w:rPr>
      </w:pPr>
    </w:p>
    <w:p w14:paraId="3FAC0D34" w14:textId="77777777" w:rsidR="00FE2BB8" w:rsidRDefault="00D8127D" w:rsidP="00FE2BB8">
      <w:pPr>
        <w:pStyle w:val="NoSpacing"/>
        <w:rPr>
          <w:rFonts w:ascii="Times New Roman" w:hAnsi="Times New Roman" w:cs="Times New Roman"/>
          <w:sz w:val="24"/>
          <w:szCs w:val="24"/>
        </w:rPr>
      </w:pPr>
      <w:r>
        <w:rPr>
          <w:rFonts w:ascii="Times New Roman" w:hAnsi="Times New Roman" w:cs="Times New Roman"/>
          <w:b/>
          <w:bCs/>
          <w:sz w:val="24"/>
          <w:szCs w:val="24"/>
        </w:rPr>
        <w:t>2</w:t>
      </w:r>
      <w:r w:rsidRPr="001910FC">
        <w:rPr>
          <w:rFonts w:ascii="Times New Roman" w:hAnsi="Times New Roman" w:cs="Times New Roman"/>
          <w:b/>
          <w:bCs/>
          <w:sz w:val="24"/>
          <w:szCs w:val="24"/>
        </w:rPr>
        <w:t>/</w:t>
      </w:r>
      <w:r>
        <w:rPr>
          <w:rFonts w:ascii="Times New Roman" w:hAnsi="Times New Roman" w:cs="Times New Roman"/>
          <w:b/>
          <w:bCs/>
          <w:sz w:val="24"/>
          <w:szCs w:val="24"/>
        </w:rPr>
        <w:t>25</w:t>
      </w:r>
      <w:r w:rsidRPr="00247E2B">
        <w:rPr>
          <w:rFonts w:ascii="Times New Roman" w:hAnsi="Times New Roman" w:cs="Times New Roman"/>
          <w:sz w:val="24"/>
          <w:szCs w:val="24"/>
        </w:rPr>
        <w:t xml:space="preserve"> </w:t>
      </w:r>
      <w:r w:rsidR="00FE2BB8">
        <w:rPr>
          <w:rFonts w:ascii="Times New Roman" w:hAnsi="Times New Roman" w:cs="Times New Roman"/>
          <w:sz w:val="24"/>
          <w:szCs w:val="24"/>
        </w:rPr>
        <w:t>Political Parties, Interest Groups, and Campaigns</w:t>
      </w:r>
    </w:p>
    <w:p w14:paraId="46836BF7" w14:textId="45CF2BE0" w:rsidR="00FE2BB8" w:rsidRDefault="00FE2BB8" w:rsidP="00EC46A8">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(B and K Ch. 5)</w:t>
      </w:r>
    </w:p>
    <w:p w14:paraId="37D30E90" w14:textId="015747E4" w:rsidR="00B35766" w:rsidRDefault="00B35766" w:rsidP="00EC46A8">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(Smith pp. 39-44)</w:t>
      </w:r>
    </w:p>
    <w:p w14:paraId="15228DEF" w14:textId="77777777" w:rsidR="00D8127D" w:rsidRPr="00247E2B" w:rsidRDefault="00D8127D" w:rsidP="00D8127D">
      <w:pPr>
        <w:pStyle w:val="NoSpacing"/>
        <w:rPr>
          <w:rFonts w:ascii="Times New Roman" w:hAnsi="Times New Roman" w:cs="Times New Roman"/>
          <w:sz w:val="24"/>
          <w:szCs w:val="24"/>
        </w:rPr>
      </w:pPr>
    </w:p>
    <w:p w14:paraId="000ADC4D" w14:textId="4036C0EF" w:rsidR="00D8127D" w:rsidRDefault="00D8127D" w:rsidP="00E36BBC">
      <w:pPr>
        <w:pStyle w:val="NoSpacing"/>
        <w:rPr>
          <w:rFonts w:ascii="Times New Roman" w:hAnsi="Times New Roman" w:cs="Times New Roman"/>
          <w:sz w:val="24"/>
          <w:szCs w:val="24"/>
        </w:rPr>
      </w:pPr>
      <w:r>
        <w:rPr>
          <w:rFonts w:ascii="Times New Roman" w:hAnsi="Times New Roman" w:cs="Times New Roman"/>
          <w:b/>
          <w:bCs/>
          <w:sz w:val="24"/>
          <w:szCs w:val="24"/>
        </w:rPr>
        <w:t>2</w:t>
      </w:r>
      <w:r w:rsidRPr="001910FC">
        <w:rPr>
          <w:rFonts w:ascii="Times New Roman" w:hAnsi="Times New Roman" w:cs="Times New Roman"/>
          <w:b/>
          <w:bCs/>
          <w:sz w:val="24"/>
          <w:szCs w:val="24"/>
        </w:rPr>
        <w:t>/</w:t>
      </w:r>
      <w:r>
        <w:rPr>
          <w:rFonts w:ascii="Times New Roman" w:hAnsi="Times New Roman" w:cs="Times New Roman"/>
          <w:b/>
          <w:bCs/>
          <w:sz w:val="24"/>
          <w:szCs w:val="24"/>
        </w:rPr>
        <w:t>27</w:t>
      </w:r>
      <w:r w:rsidRPr="00247E2B">
        <w:rPr>
          <w:rFonts w:ascii="Times New Roman" w:hAnsi="Times New Roman" w:cs="Times New Roman"/>
          <w:sz w:val="24"/>
          <w:szCs w:val="24"/>
        </w:rPr>
        <w:t xml:space="preserve"> </w:t>
      </w:r>
      <w:r w:rsidR="00FE2BB8">
        <w:rPr>
          <w:rFonts w:ascii="Times New Roman" w:hAnsi="Times New Roman" w:cs="Times New Roman"/>
          <w:sz w:val="24"/>
          <w:szCs w:val="24"/>
        </w:rPr>
        <w:t xml:space="preserve">State Legislatures </w:t>
      </w:r>
    </w:p>
    <w:p w14:paraId="0F946C94" w14:textId="0C6DB06D" w:rsidR="00FE2BB8" w:rsidRDefault="00FE2BB8" w:rsidP="00EC46A8">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(B and K Ch. 6)</w:t>
      </w:r>
    </w:p>
    <w:p w14:paraId="6715FAB9" w14:textId="2ECEBC09" w:rsidR="00B35766" w:rsidRDefault="00B35766" w:rsidP="00EC46A8">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(Smith pp. 45-49; 58-60)</w:t>
      </w:r>
    </w:p>
    <w:p w14:paraId="4C106B2D" w14:textId="0DEB9AC3" w:rsidR="00514751" w:rsidRPr="00247E2B" w:rsidRDefault="00514751" w:rsidP="00EC46A8">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 xml:space="preserve">QUIZ 5 DUE AT START OF CLASS </w:t>
      </w:r>
    </w:p>
    <w:p w14:paraId="3BB21538" w14:textId="77777777" w:rsidR="00D8127D" w:rsidRPr="00247E2B" w:rsidRDefault="00D8127D" w:rsidP="00D8127D">
      <w:pPr>
        <w:pStyle w:val="NoSpacing"/>
        <w:rPr>
          <w:rFonts w:ascii="Times New Roman" w:hAnsi="Times New Roman" w:cs="Times New Roman"/>
          <w:sz w:val="24"/>
          <w:szCs w:val="24"/>
        </w:rPr>
      </w:pPr>
    </w:p>
    <w:p w14:paraId="43E95E21" w14:textId="77777777" w:rsidR="00FE2BB8" w:rsidRDefault="00D8127D" w:rsidP="00FE2BB8">
      <w:pPr>
        <w:pStyle w:val="NoSpacing"/>
        <w:rPr>
          <w:rFonts w:ascii="Times New Roman" w:hAnsi="Times New Roman" w:cs="Times New Roman"/>
          <w:sz w:val="24"/>
          <w:szCs w:val="24"/>
        </w:rPr>
      </w:pPr>
      <w:r>
        <w:rPr>
          <w:rFonts w:ascii="Times New Roman" w:hAnsi="Times New Roman" w:cs="Times New Roman"/>
          <w:b/>
          <w:bCs/>
          <w:sz w:val="24"/>
          <w:szCs w:val="24"/>
        </w:rPr>
        <w:t>3</w:t>
      </w:r>
      <w:r w:rsidRPr="001910FC">
        <w:rPr>
          <w:rFonts w:ascii="Times New Roman" w:hAnsi="Times New Roman" w:cs="Times New Roman"/>
          <w:b/>
          <w:bCs/>
          <w:sz w:val="24"/>
          <w:szCs w:val="24"/>
        </w:rPr>
        <w:t>/</w:t>
      </w:r>
      <w:r>
        <w:rPr>
          <w:rFonts w:ascii="Times New Roman" w:hAnsi="Times New Roman" w:cs="Times New Roman"/>
          <w:b/>
          <w:bCs/>
          <w:sz w:val="24"/>
          <w:szCs w:val="24"/>
        </w:rPr>
        <w:t>3</w:t>
      </w:r>
      <w:r w:rsidRPr="00247E2B">
        <w:rPr>
          <w:rFonts w:ascii="Times New Roman" w:hAnsi="Times New Roman" w:cs="Times New Roman"/>
          <w:sz w:val="24"/>
          <w:szCs w:val="24"/>
        </w:rPr>
        <w:t xml:space="preserve"> </w:t>
      </w:r>
      <w:r w:rsidR="00FE2BB8">
        <w:rPr>
          <w:rFonts w:ascii="Times New Roman" w:hAnsi="Times New Roman" w:cs="Times New Roman"/>
          <w:sz w:val="24"/>
          <w:szCs w:val="24"/>
        </w:rPr>
        <w:t xml:space="preserve">State Legislatures </w:t>
      </w:r>
    </w:p>
    <w:p w14:paraId="6ACCFB57" w14:textId="0AA49C18" w:rsidR="00FE2BB8" w:rsidRDefault="00FE2BB8" w:rsidP="00EC46A8">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(B and K Ch. 6)</w:t>
      </w:r>
    </w:p>
    <w:p w14:paraId="68050169" w14:textId="1A6B1CA7" w:rsidR="00B35766" w:rsidRDefault="00B35766" w:rsidP="00EC46A8">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(Smith pp. 45-49; 58-60)</w:t>
      </w:r>
    </w:p>
    <w:p w14:paraId="1A36E998" w14:textId="3D839667" w:rsidR="00F96435" w:rsidRPr="00247E2B" w:rsidRDefault="00F96435" w:rsidP="00EC46A8">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 xml:space="preserve">Legislature Behavior Game! </w:t>
      </w:r>
      <w:r w:rsidRPr="00F96435">
        <w:rPr>
          <w:rFonts w:ascii="Times New Roman" w:hAnsi="Times New Roman" w:cs="Times New Roman"/>
          <w:b/>
          <w:bCs/>
          <w:sz w:val="24"/>
          <w:szCs w:val="24"/>
        </w:rPr>
        <w:t xml:space="preserve">(In-class activity </w:t>
      </w:r>
      <w:r w:rsidR="00090BB4">
        <w:rPr>
          <w:rFonts w:ascii="Times New Roman" w:hAnsi="Times New Roman" w:cs="Times New Roman"/>
          <w:b/>
          <w:bCs/>
          <w:sz w:val="24"/>
          <w:szCs w:val="24"/>
        </w:rPr>
        <w:t>3</w:t>
      </w:r>
      <w:r w:rsidRPr="00F96435">
        <w:rPr>
          <w:rFonts w:ascii="Times New Roman" w:hAnsi="Times New Roman" w:cs="Times New Roman"/>
          <w:b/>
          <w:bCs/>
          <w:sz w:val="24"/>
          <w:szCs w:val="24"/>
        </w:rPr>
        <w:t>)</w:t>
      </w:r>
    </w:p>
    <w:p w14:paraId="1ADA5E54" w14:textId="77777777" w:rsidR="00D8127D" w:rsidRPr="00247E2B" w:rsidRDefault="00D8127D" w:rsidP="00D8127D">
      <w:pPr>
        <w:pStyle w:val="NoSpacing"/>
        <w:rPr>
          <w:rFonts w:ascii="Times New Roman" w:hAnsi="Times New Roman" w:cs="Times New Roman"/>
          <w:sz w:val="24"/>
          <w:szCs w:val="24"/>
        </w:rPr>
      </w:pPr>
    </w:p>
    <w:p w14:paraId="4FD17AB8" w14:textId="4F164989" w:rsidR="00FE2BB8" w:rsidRDefault="00D8127D" w:rsidP="00D8127D">
      <w:pPr>
        <w:pStyle w:val="NoSpacing"/>
        <w:rPr>
          <w:rFonts w:ascii="Times New Roman" w:hAnsi="Times New Roman" w:cs="Times New Roman"/>
          <w:sz w:val="24"/>
          <w:szCs w:val="24"/>
        </w:rPr>
      </w:pPr>
      <w:r>
        <w:rPr>
          <w:rFonts w:ascii="Times New Roman" w:hAnsi="Times New Roman" w:cs="Times New Roman"/>
          <w:b/>
          <w:bCs/>
          <w:sz w:val="24"/>
          <w:szCs w:val="24"/>
        </w:rPr>
        <w:t>3</w:t>
      </w:r>
      <w:r w:rsidRPr="001910FC">
        <w:rPr>
          <w:rFonts w:ascii="Times New Roman" w:hAnsi="Times New Roman" w:cs="Times New Roman"/>
          <w:b/>
          <w:bCs/>
          <w:sz w:val="24"/>
          <w:szCs w:val="24"/>
        </w:rPr>
        <w:t>/</w:t>
      </w:r>
      <w:r>
        <w:rPr>
          <w:rFonts w:ascii="Times New Roman" w:hAnsi="Times New Roman" w:cs="Times New Roman"/>
          <w:b/>
          <w:bCs/>
          <w:sz w:val="24"/>
          <w:szCs w:val="24"/>
        </w:rPr>
        <w:t>5</w:t>
      </w:r>
      <w:r w:rsidRPr="00247E2B">
        <w:rPr>
          <w:rFonts w:ascii="Times New Roman" w:hAnsi="Times New Roman" w:cs="Times New Roman"/>
          <w:sz w:val="24"/>
          <w:szCs w:val="24"/>
        </w:rPr>
        <w:t xml:space="preserve"> </w:t>
      </w:r>
      <w:r w:rsidR="00FE2BB8">
        <w:rPr>
          <w:rFonts w:ascii="Times New Roman" w:hAnsi="Times New Roman" w:cs="Times New Roman"/>
          <w:sz w:val="24"/>
          <w:szCs w:val="24"/>
        </w:rPr>
        <w:t xml:space="preserve">Movie: </w:t>
      </w:r>
      <w:r w:rsidR="00090BB4">
        <w:rPr>
          <w:rFonts w:ascii="Times New Roman" w:hAnsi="Times New Roman" w:cs="Times New Roman"/>
          <w:sz w:val="24"/>
          <w:szCs w:val="24"/>
        </w:rPr>
        <w:t>Flint Town</w:t>
      </w:r>
    </w:p>
    <w:p w14:paraId="23C18D0F" w14:textId="77777777" w:rsidR="00D8127D" w:rsidRPr="00247E2B" w:rsidRDefault="00D8127D" w:rsidP="00D8127D">
      <w:pPr>
        <w:pStyle w:val="NoSpacing"/>
        <w:rPr>
          <w:rFonts w:ascii="Times New Roman" w:hAnsi="Times New Roman" w:cs="Times New Roman"/>
          <w:sz w:val="24"/>
          <w:szCs w:val="24"/>
        </w:rPr>
      </w:pPr>
    </w:p>
    <w:p w14:paraId="534D3CA2" w14:textId="77777777" w:rsidR="00D8127D" w:rsidRDefault="00D8127D" w:rsidP="00D8127D">
      <w:pPr>
        <w:pStyle w:val="NoSpacing"/>
        <w:rPr>
          <w:rFonts w:ascii="Times New Roman" w:hAnsi="Times New Roman" w:cs="Times New Roman"/>
          <w:sz w:val="24"/>
          <w:szCs w:val="24"/>
        </w:rPr>
      </w:pPr>
      <w:r>
        <w:rPr>
          <w:rFonts w:ascii="Times New Roman" w:hAnsi="Times New Roman" w:cs="Times New Roman"/>
          <w:b/>
          <w:bCs/>
          <w:sz w:val="24"/>
          <w:szCs w:val="24"/>
        </w:rPr>
        <w:t>3</w:t>
      </w:r>
      <w:r w:rsidRPr="001910FC">
        <w:rPr>
          <w:rFonts w:ascii="Times New Roman" w:hAnsi="Times New Roman" w:cs="Times New Roman"/>
          <w:b/>
          <w:bCs/>
          <w:sz w:val="24"/>
          <w:szCs w:val="24"/>
        </w:rPr>
        <w:t>/</w:t>
      </w:r>
      <w:r>
        <w:rPr>
          <w:rFonts w:ascii="Times New Roman" w:hAnsi="Times New Roman" w:cs="Times New Roman"/>
          <w:b/>
          <w:bCs/>
          <w:sz w:val="24"/>
          <w:szCs w:val="24"/>
        </w:rPr>
        <w:t>17</w:t>
      </w:r>
      <w:r w:rsidRPr="00247E2B">
        <w:rPr>
          <w:rFonts w:ascii="Times New Roman" w:hAnsi="Times New Roman" w:cs="Times New Roman"/>
          <w:sz w:val="24"/>
          <w:szCs w:val="24"/>
        </w:rPr>
        <w:t xml:space="preserve"> </w:t>
      </w:r>
      <w:r>
        <w:rPr>
          <w:rFonts w:ascii="Times New Roman" w:hAnsi="Times New Roman" w:cs="Times New Roman"/>
          <w:sz w:val="24"/>
          <w:szCs w:val="24"/>
        </w:rPr>
        <w:t>***FLEX DAY***</w:t>
      </w:r>
    </w:p>
    <w:p w14:paraId="551BF7EE" w14:textId="77777777" w:rsidR="00D8127D" w:rsidRPr="00247E2B" w:rsidRDefault="00D8127D" w:rsidP="00D8127D">
      <w:pPr>
        <w:pStyle w:val="NoSpacing"/>
        <w:rPr>
          <w:rFonts w:ascii="Times New Roman" w:hAnsi="Times New Roman" w:cs="Times New Roman"/>
          <w:sz w:val="24"/>
          <w:szCs w:val="24"/>
        </w:rPr>
      </w:pPr>
    </w:p>
    <w:p w14:paraId="213D2179" w14:textId="4B2B4378" w:rsidR="00D8127D" w:rsidRDefault="00D8127D" w:rsidP="00FE2BB8">
      <w:pPr>
        <w:pStyle w:val="NoSpacing"/>
        <w:rPr>
          <w:rFonts w:ascii="Times New Roman" w:hAnsi="Times New Roman" w:cs="Times New Roman"/>
          <w:sz w:val="24"/>
          <w:szCs w:val="24"/>
        </w:rPr>
      </w:pPr>
      <w:r>
        <w:rPr>
          <w:rFonts w:ascii="Times New Roman" w:hAnsi="Times New Roman" w:cs="Times New Roman"/>
          <w:b/>
          <w:bCs/>
          <w:sz w:val="24"/>
          <w:szCs w:val="24"/>
        </w:rPr>
        <w:t>3</w:t>
      </w:r>
      <w:r w:rsidRPr="001910FC">
        <w:rPr>
          <w:rFonts w:ascii="Times New Roman" w:hAnsi="Times New Roman" w:cs="Times New Roman"/>
          <w:b/>
          <w:bCs/>
          <w:sz w:val="24"/>
          <w:szCs w:val="24"/>
        </w:rPr>
        <w:t>/</w:t>
      </w:r>
      <w:r>
        <w:rPr>
          <w:rFonts w:ascii="Times New Roman" w:hAnsi="Times New Roman" w:cs="Times New Roman"/>
          <w:b/>
          <w:bCs/>
          <w:sz w:val="24"/>
          <w:szCs w:val="24"/>
        </w:rPr>
        <w:t>19</w:t>
      </w:r>
      <w:r w:rsidRPr="00247E2B">
        <w:rPr>
          <w:rFonts w:ascii="Times New Roman" w:hAnsi="Times New Roman" w:cs="Times New Roman"/>
          <w:sz w:val="24"/>
          <w:szCs w:val="24"/>
        </w:rPr>
        <w:t xml:space="preserve"> </w:t>
      </w:r>
      <w:r w:rsidR="00FE2BB8">
        <w:rPr>
          <w:rFonts w:ascii="Times New Roman" w:hAnsi="Times New Roman" w:cs="Times New Roman"/>
          <w:sz w:val="24"/>
          <w:szCs w:val="24"/>
        </w:rPr>
        <w:t>Governors</w:t>
      </w:r>
    </w:p>
    <w:p w14:paraId="55C82FBB" w14:textId="16780D0D" w:rsidR="00FE2BB8" w:rsidRDefault="00FE2BB8" w:rsidP="00EC46A8">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(B and K Ch. 7)</w:t>
      </w:r>
    </w:p>
    <w:p w14:paraId="16997501" w14:textId="4F8A121A" w:rsidR="00574AE9" w:rsidRPr="00247E2B" w:rsidRDefault="00574AE9" w:rsidP="00EC46A8">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(Smith pp. 61-65; 69-70)</w:t>
      </w:r>
    </w:p>
    <w:p w14:paraId="4139F3B4" w14:textId="77777777" w:rsidR="00D8127D" w:rsidRPr="00247E2B" w:rsidRDefault="00D8127D" w:rsidP="00D8127D">
      <w:pPr>
        <w:pStyle w:val="NoSpacing"/>
        <w:rPr>
          <w:rFonts w:ascii="Times New Roman" w:hAnsi="Times New Roman" w:cs="Times New Roman"/>
          <w:sz w:val="24"/>
          <w:szCs w:val="24"/>
        </w:rPr>
      </w:pPr>
    </w:p>
    <w:p w14:paraId="10894C28" w14:textId="3EB5D604" w:rsidR="00D8127D" w:rsidRDefault="00D8127D" w:rsidP="00E36BBC">
      <w:pPr>
        <w:pStyle w:val="NoSpacing"/>
        <w:rPr>
          <w:rFonts w:ascii="Times New Roman" w:hAnsi="Times New Roman" w:cs="Times New Roman"/>
          <w:sz w:val="24"/>
          <w:szCs w:val="24"/>
        </w:rPr>
      </w:pPr>
      <w:r>
        <w:rPr>
          <w:rFonts w:ascii="Times New Roman" w:hAnsi="Times New Roman" w:cs="Times New Roman"/>
          <w:b/>
          <w:bCs/>
          <w:sz w:val="24"/>
          <w:szCs w:val="24"/>
        </w:rPr>
        <w:t>3</w:t>
      </w:r>
      <w:r w:rsidRPr="001910FC">
        <w:rPr>
          <w:rFonts w:ascii="Times New Roman" w:hAnsi="Times New Roman" w:cs="Times New Roman"/>
          <w:b/>
          <w:bCs/>
          <w:sz w:val="24"/>
          <w:szCs w:val="24"/>
        </w:rPr>
        <w:t>/2</w:t>
      </w:r>
      <w:r>
        <w:rPr>
          <w:rFonts w:ascii="Times New Roman" w:hAnsi="Times New Roman" w:cs="Times New Roman"/>
          <w:b/>
          <w:bCs/>
          <w:sz w:val="24"/>
          <w:szCs w:val="24"/>
        </w:rPr>
        <w:t>4</w:t>
      </w:r>
      <w:r>
        <w:rPr>
          <w:rFonts w:ascii="Times New Roman" w:hAnsi="Times New Roman" w:cs="Times New Roman"/>
          <w:sz w:val="24"/>
          <w:szCs w:val="24"/>
        </w:rPr>
        <w:t xml:space="preserve"> </w:t>
      </w:r>
      <w:r w:rsidR="00FE2BB8">
        <w:rPr>
          <w:rFonts w:ascii="Times New Roman" w:hAnsi="Times New Roman" w:cs="Times New Roman"/>
          <w:sz w:val="24"/>
          <w:szCs w:val="24"/>
        </w:rPr>
        <w:t xml:space="preserve">Public Administration </w:t>
      </w:r>
    </w:p>
    <w:p w14:paraId="60E03C61" w14:textId="39C52EB6" w:rsidR="00FE2BB8" w:rsidRDefault="00FE2BB8" w:rsidP="00EC46A8">
      <w:pPr>
        <w:pStyle w:val="NoSpacing"/>
        <w:numPr>
          <w:ilvl w:val="0"/>
          <w:numId w:val="41"/>
        </w:numPr>
        <w:rPr>
          <w:rFonts w:ascii="Times New Roman" w:hAnsi="Times New Roman" w:cs="Times New Roman"/>
          <w:sz w:val="24"/>
          <w:szCs w:val="24"/>
        </w:rPr>
      </w:pPr>
      <w:r>
        <w:rPr>
          <w:rFonts w:ascii="Times New Roman" w:hAnsi="Times New Roman" w:cs="Times New Roman"/>
          <w:sz w:val="24"/>
          <w:szCs w:val="24"/>
        </w:rPr>
        <w:t xml:space="preserve">(B and K Ch. 8) </w:t>
      </w:r>
    </w:p>
    <w:p w14:paraId="5C9DD7FA" w14:textId="7C2BF63F" w:rsidR="00574AE9" w:rsidRDefault="00574AE9" w:rsidP="00EC46A8">
      <w:pPr>
        <w:pStyle w:val="NoSpacing"/>
        <w:numPr>
          <w:ilvl w:val="0"/>
          <w:numId w:val="41"/>
        </w:numPr>
        <w:rPr>
          <w:rFonts w:ascii="Times New Roman" w:hAnsi="Times New Roman" w:cs="Times New Roman"/>
          <w:sz w:val="24"/>
          <w:szCs w:val="24"/>
        </w:rPr>
      </w:pPr>
      <w:r>
        <w:rPr>
          <w:rFonts w:ascii="Times New Roman" w:hAnsi="Times New Roman" w:cs="Times New Roman"/>
          <w:sz w:val="24"/>
          <w:szCs w:val="24"/>
        </w:rPr>
        <w:t>(Smith pp. 93-96; 102-104)</w:t>
      </w:r>
    </w:p>
    <w:p w14:paraId="3D92C3A0" w14:textId="5B25B7EA" w:rsidR="00514751" w:rsidRDefault="00514751" w:rsidP="00EC46A8">
      <w:pPr>
        <w:pStyle w:val="NoSpacing"/>
        <w:numPr>
          <w:ilvl w:val="0"/>
          <w:numId w:val="41"/>
        </w:numPr>
        <w:rPr>
          <w:rFonts w:ascii="Times New Roman" w:hAnsi="Times New Roman" w:cs="Times New Roman"/>
          <w:sz w:val="24"/>
          <w:szCs w:val="24"/>
        </w:rPr>
      </w:pPr>
      <w:r>
        <w:rPr>
          <w:rFonts w:ascii="Times New Roman" w:hAnsi="Times New Roman" w:cs="Times New Roman"/>
          <w:sz w:val="24"/>
          <w:szCs w:val="24"/>
        </w:rPr>
        <w:t>QUIZ 6 DUE AT START OF CLASS</w:t>
      </w:r>
    </w:p>
    <w:p w14:paraId="7E3B5439" w14:textId="77777777" w:rsidR="00D8127D" w:rsidRPr="00247E2B" w:rsidRDefault="00D8127D" w:rsidP="00D8127D">
      <w:pPr>
        <w:pStyle w:val="NoSpacing"/>
        <w:rPr>
          <w:rFonts w:ascii="Times New Roman" w:hAnsi="Times New Roman" w:cs="Times New Roman"/>
          <w:sz w:val="24"/>
          <w:szCs w:val="24"/>
        </w:rPr>
      </w:pPr>
    </w:p>
    <w:p w14:paraId="1A257419" w14:textId="77777777" w:rsidR="00FE2BB8" w:rsidRDefault="00D8127D" w:rsidP="00FE2BB8">
      <w:pPr>
        <w:pStyle w:val="NoSpacing"/>
        <w:rPr>
          <w:rFonts w:ascii="Times New Roman" w:hAnsi="Times New Roman" w:cs="Times New Roman"/>
          <w:sz w:val="24"/>
          <w:szCs w:val="24"/>
        </w:rPr>
      </w:pPr>
      <w:r>
        <w:rPr>
          <w:rFonts w:ascii="Times New Roman" w:hAnsi="Times New Roman" w:cs="Times New Roman"/>
          <w:b/>
          <w:bCs/>
          <w:sz w:val="24"/>
          <w:szCs w:val="24"/>
        </w:rPr>
        <w:t>3</w:t>
      </w:r>
      <w:r w:rsidRPr="001910FC">
        <w:rPr>
          <w:rFonts w:ascii="Times New Roman" w:hAnsi="Times New Roman" w:cs="Times New Roman"/>
          <w:b/>
          <w:bCs/>
          <w:sz w:val="24"/>
          <w:szCs w:val="24"/>
        </w:rPr>
        <w:t>/</w:t>
      </w:r>
      <w:r>
        <w:rPr>
          <w:rFonts w:ascii="Times New Roman" w:hAnsi="Times New Roman" w:cs="Times New Roman"/>
          <w:b/>
          <w:bCs/>
          <w:sz w:val="24"/>
          <w:szCs w:val="24"/>
        </w:rPr>
        <w:t>26</w:t>
      </w:r>
      <w:r>
        <w:rPr>
          <w:rFonts w:ascii="Times New Roman" w:hAnsi="Times New Roman" w:cs="Times New Roman"/>
          <w:sz w:val="24"/>
          <w:szCs w:val="24"/>
        </w:rPr>
        <w:t xml:space="preserve"> </w:t>
      </w:r>
      <w:r w:rsidR="00FE2BB8">
        <w:rPr>
          <w:rFonts w:ascii="Times New Roman" w:hAnsi="Times New Roman" w:cs="Times New Roman"/>
          <w:sz w:val="24"/>
          <w:szCs w:val="24"/>
        </w:rPr>
        <w:t>Public Administration</w:t>
      </w:r>
    </w:p>
    <w:p w14:paraId="29E39D27" w14:textId="78F28A05" w:rsidR="00FE2BB8" w:rsidRDefault="00FE2BB8" w:rsidP="00EC46A8">
      <w:pPr>
        <w:pStyle w:val="NoSpacing"/>
        <w:numPr>
          <w:ilvl w:val="0"/>
          <w:numId w:val="42"/>
        </w:numPr>
        <w:rPr>
          <w:rFonts w:ascii="Times New Roman" w:hAnsi="Times New Roman" w:cs="Times New Roman"/>
          <w:sz w:val="24"/>
          <w:szCs w:val="24"/>
        </w:rPr>
      </w:pPr>
      <w:r>
        <w:rPr>
          <w:rFonts w:ascii="Times New Roman" w:hAnsi="Times New Roman" w:cs="Times New Roman"/>
          <w:sz w:val="24"/>
          <w:szCs w:val="24"/>
        </w:rPr>
        <w:t>(B and K Ch. 8)</w:t>
      </w:r>
    </w:p>
    <w:p w14:paraId="72CBEEF1" w14:textId="77777777" w:rsidR="00574AE9" w:rsidRDefault="00574AE9" w:rsidP="00EC46A8">
      <w:pPr>
        <w:pStyle w:val="NoSpacing"/>
        <w:numPr>
          <w:ilvl w:val="0"/>
          <w:numId w:val="42"/>
        </w:numPr>
        <w:rPr>
          <w:rFonts w:ascii="Times New Roman" w:hAnsi="Times New Roman" w:cs="Times New Roman"/>
          <w:sz w:val="24"/>
          <w:szCs w:val="24"/>
        </w:rPr>
      </w:pPr>
      <w:r>
        <w:rPr>
          <w:rFonts w:ascii="Times New Roman" w:hAnsi="Times New Roman" w:cs="Times New Roman"/>
          <w:sz w:val="24"/>
          <w:szCs w:val="24"/>
        </w:rPr>
        <w:lastRenderedPageBreak/>
        <w:t>(Smith pp. 93-96; 102-104)</w:t>
      </w:r>
    </w:p>
    <w:p w14:paraId="17AE3258" w14:textId="26307477" w:rsidR="00D8127D" w:rsidRPr="00247E2B" w:rsidRDefault="00D8127D" w:rsidP="00FE2BB8">
      <w:pPr>
        <w:pStyle w:val="NoSpacing"/>
        <w:tabs>
          <w:tab w:val="left" w:pos="1060"/>
        </w:tabs>
        <w:rPr>
          <w:rFonts w:ascii="Times New Roman" w:hAnsi="Times New Roman" w:cs="Times New Roman"/>
          <w:sz w:val="24"/>
          <w:szCs w:val="24"/>
        </w:rPr>
      </w:pPr>
    </w:p>
    <w:p w14:paraId="735B8517" w14:textId="4A148271" w:rsidR="00D8127D" w:rsidRDefault="00D8127D" w:rsidP="00E36BBC">
      <w:pPr>
        <w:pStyle w:val="NoSpacing"/>
        <w:rPr>
          <w:rFonts w:ascii="Times New Roman" w:hAnsi="Times New Roman" w:cs="Times New Roman"/>
          <w:sz w:val="24"/>
          <w:szCs w:val="24"/>
        </w:rPr>
      </w:pPr>
      <w:r>
        <w:rPr>
          <w:rFonts w:ascii="Times New Roman" w:hAnsi="Times New Roman" w:cs="Times New Roman"/>
          <w:b/>
          <w:bCs/>
          <w:sz w:val="24"/>
          <w:szCs w:val="24"/>
        </w:rPr>
        <w:t>3</w:t>
      </w:r>
      <w:r w:rsidRPr="001910FC">
        <w:rPr>
          <w:rFonts w:ascii="Times New Roman" w:hAnsi="Times New Roman" w:cs="Times New Roman"/>
          <w:b/>
          <w:bCs/>
          <w:sz w:val="24"/>
          <w:szCs w:val="24"/>
        </w:rPr>
        <w:t>/</w:t>
      </w:r>
      <w:r>
        <w:rPr>
          <w:rFonts w:ascii="Times New Roman" w:hAnsi="Times New Roman" w:cs="Times New Roman"/>
          <w:b/>
          <w:bCs/>
          <w:sz w:val="24"/>
          <w:szCs w:val="24"/>
        </w:rPr>
        <w:t>31</w:t>
      </w:r>
      <w:r w:rsidRPr="00247E2B">
        <w:rPr>
          <w:rFonts w:ascii="Times New Roman" w:hAnsi="Times New Roman" w:cs="Times New Roman"/>
          <w:sz w:val="24"/>
          <w:szCs w:val="24"/>
        </w:rPr>
        <w:t xml:space="preserve"> </w:t>
      </w:r>
      <w:r w:rsidR="00FE2BB8">
        <w:rPr>
          <w:rFonts w:ascii="Times New Roman" w:hAnsi="Times New Roman" w:cs="Times New Roman"/>
          <w:sz w:val="24"/>
          <w:szCs w:val="24"/>
        </w:rPr>
        <w:t>The Judiciary</w:t>
      </w:r>
    </w:p>
    <w:p w14:paraId="0FDD0FB5" w14:textId="7EE5526C" w:rsidR="00FE2BB8" w:rsidRDefault="00FE2BB8" w:rsidP="00732408">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 xml:space="preserve">(B and K Ch. 9) </w:t>
      </w:r>
    </w:p>
    <w:p w14:paraId="3E97F76A" w14:textId="39527109" w:rsidR="00574AE9" w:rsidRDefault="00574AE9" w:rsidP="00732408">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(Smith pp. 79-90)</w:t>
      </w:r>
    </w:p>
    <w:p w14:paraId="2AC7450E" w14:textId="1744952D" w:rsidR="00732408" w:rsidRPr="00732408" w:rsidRDefault="00732408" w:rsidP="00732408">
      <w:pPr>
        <w:pStyle w:val="NoSpacing"/>
        <w:numPr>
          <w:ilvl w:val="0"/>
          <w:numId w:val="27"/>
        </w:numPr>
        <w:rPr>
          <w:rFonts w:ascii="Times New Roman" w:hAnsi="Times New Roman" w:cs="Times New Roman"/>
          <w:sz w:val="24"/>
          <w:szCs w:val="24"/>
        </w:rPr>
      </w:pPr>
      <w:r w:rsidRPr="00732408">
        <w:rPr>
          <w:rFonts w:ascii="Times New Roman" w:hAnsi="Times New Roman" w:cs="Times New Roman"/>
          <w:color w:val="222222"/>
          <w:sz w:val="24"/>
          <w:szCs w:val="24"/>
          <w:shd w:val="clear" w:color="auto" w:fill="FFFFFF"/>
        </w:rPr>
        <w:t xml:space="preserve">Freeman, Jody, and Adrian </w:t>
      </w:r>
      <w:proofErr w:type="spellStart"/>
      <w:r w:rsidRPr="00732408">
        <w:rPr>
          <w:rFonts w:ascii="Times New Roman" w:hAnsi="Times New Roman" w:cs="Times New Roman"/>
          <w:color w:val="222222"/>
          <w:sz w:val="24"/>
          <w:szCs w:val="24"/>
          <w:shd w:val="clear" w:color="auto" w:fill="FFFFFF"/>
        </w:rPr>
        <w:t>Vermeule</w:t>
      </w:r>
      <w:proofErr w:type="spellEnd"/>
      <w:r w:rsidRPr="00732408">
        <w:rPr>
          <w:rFonts w:ascii="Times New Roman" w:hAnsi="Times New Roman" w:cs="Times New Roman"/>
          <w:color w:val="222222"/>
          <w:sz w:val="24"/>
          <w:szCs w:val="24"/>
          <w:shd w:val="clear" w:color="auto" w:fill="FFFFFF"/>
        </w:rPr>
        <w:t xml:space="preserve">. "Massachusetts v EPA: From politics to expertise." </w:t>
      </w:r>
      <w:r w:rsidRPr="00732408">
        <w:rPr>
          <w:rFonts w:ascii="Times New Roman" w:hAnsi="Times New Roman" w:cs="Times New Roman"/>
          <w:i/>
          <w:iCs/>
          <w:color w:val="222222"/>
          <w:sz w:val="24"/>
          <w:szCs w:val="24"/>
        </w:rPr>
        <w:t>The Supreme Court Review</w:t>
      </w:r>
      <w:r w:rsidRPr="00732408">
        <w:rPr>
          <w:rFonts w:ascii="Times New Roman" w:hAnsi="Times New Roman" w:cs="Times New Roman"/>
          <w:color w:val="222222"/>
          <w:sz w:val="24"/>
          <w:szCs w:val="24"/>
          <w:shd w:val="clear" w:color="auto" w:fill="FFFFFF"/>
        </w:rPr>
        <w:t xml:space="preserve"> 2007, no. 1 (2007): 51-110.</w:t>
      </w:r>
    </w:p>
    <w:p w14:paraId="3B225285" w14:textId="36E2681E" w:rsidR="00514751" w:rsidRPr="008F3538" w:rsidRDefault="00514751" w:rsidP="00732408">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QUIZ 7 DUE AT START OF CLASS</w:t>
      </w:r>
    </w:p>
    <w:p w14:paraId="190DC50F" w14:textId="77777777" w:rsidR="00D8127D" w:rsidRPr="00F5380A" w:rsidRDefault="00D8127D" w:rsidP="00D8127D">
      <w:pPr>
        <w:pStyle w:val="NoSpacing"/>
        <w:ind w:left="360"/>
        <w:rPr>
          <w:rFonts w:ascii="Times New Roman" w:hAnsi="Times New Roman" w:cs="Times New Roman"/>
          <w:sz w:val="24"/>
          <w:szCs w:val="24"/>
        </w:rPr>
      </w:pPr>
    </w:p>
    <w:p w14:paraId="1C0314B8" w14:textId="77777777" w:rsidR="00FE2BB8" w:rsidRDefault="00D8127D" w:rsidP="00FE2BB8">
      <w:pPr>
        <w:pStyle w:val="NoSpacing"/>
        <w:rPr>
          <w:rFonts w:ascii="Times New Roman" w:hAnsi="Times New Roman" w:cs="Times New Roman"/>
          <w:sz w:val="24"/>
          <w:szCs w:val="24"/>
        </w:rPr>
      </w:pPr>
      <w:r>
        <w:rPr>
          <w:rFonts w:ascii="Times New Roman" w:hAnsi="Times New Roman" w:cs="Times New Roman"/>
          <w:b/>
          <w:bCs/>
          <w:sz w:val="24"/>
          <w:szCs w:val="24"/>
        </w:rPr>
        <w:t>4</w:t>
      </w:r>
      <w:r w:rsidRPr="001910FC">
        <w:rPr>
          <w:rFonts w:ascii="Times New Roman" w:hAnsi="Times New Roman" w:cs="Times New Roman"/>
          <w:b/>
          <w:bCs/>
          <w:sz w:val="24"/>
          <w:szCs w:val="24"/>
        </w:rPr>
        <w:t>/</w:t>
      </w:r>
      <w:r>
        <w:rPr>
          <w:rFonts w:ascii="Times New Roman" w:hAnsi="Times New Roman" w:cs="Times New Roman"/>
          <w:b/>
          <w:bCs/>
          <w:sz w:val="24"/>
          <w:szCs w:val="24"/>
        </w:rPr>
        <w:t>2</w:t>
      </w:r>
      <w:r w:rsidRPr="00247E2B">
        <w:rPr>
          <w:rFonts w:ascii="Times New Roman" w:hAnsi="Times New Roman" w:cs="Times New Roman"/>
          <w:sz w:val="24"/>
          <w:szCs w:val="24"/>
        </w:rPr>
        <w:t xml:space="preserve"> </w:t>
      </w:r>
      <w:r w:rsidR="00FE2BB8">
        <w:rPr>
          <w:rFonts w:ascii="Times New Roman" w:hAnsi="Times New Roman" w:cs="Times New Roman"/>
          <w:sz w:val="24"/>
          <w:szCs w:val="24"/>
        </w:rPr>
        <w:t>The Judiciary</w:t>
      </w:r>
    </w:p>
    <w:p w14:paraId="3D3E9D21" w14:textId="12F03332" w:rsidR="00FE2BB8" w:rsidRDefault="00FE2BB8" w:rsidP="00EC46A8">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 xml:space="preserve">(B and K Ch. 9) </w:t>
      </w:r>
    </w:p>
    <w:p w14:paraId="23E8BB90" w14:textId="5D5C40D5" w:rsidR="00574AE9" w:rsidRDefault="00574AE9" w:rsidP="00EC46A8">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(Smith pp. 79-90)</w:t>
      </w:r>
    </w:p>
    <w:p w14:paraId="37301900" w14:textId="5A7F62E9" w:rsidR="00657D28" w:rsidRPr="008F3538" w:rsidRDefault="00514751" w:rsidP="00EC46A8">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 xml:space="preserve">Court Case Activity </w:t>
      </w:r>
      <w:r w:rsidRPr="00514751">
        <w:rPr>
          <w:rFonts w:ascii="Times New Roman" w:hAnsi="Times New Roman" w:cs="Times New Roman"/>
          <w:b/>
          <w:bCs/>
          <w:sz w:val="24"/>
          <w:szCs w:val="24"/>
        </w:rPr>
        <w:t>(In-class activity 4).</w:t>
      </w:r>
      <w:r>
        <w:rPr>
          <w:rFonts w:ascii="Times New Roman" w:hAnsi="Times New Roman" w:cs="Times New Roman"/>
          <w:sz w:val="24"/>
          <w:szCs w:val="24"/>
        </w:rPr>
        <w:t xml:space="preserve"> </w:t>
      </w:r>
    </w:p>
    <w:p w14:paraId="27537357" w14:textId="77777777" w:rsidR="00D8127D" w:rsidRPr="00247E2B" w:rsidRDefault="00D8127D" w:rsidP="00FE2BB8">
      <w:pPr>
        <w:pStyle w:val="NoSpacing"/>
        <w:rPr>
          <w:rFonts w:ascii="Times New Roman" w:hAnsi="Times New Roman" w:cs="Times New Roman"/>
          <w:sz w:val="24"/>
          <w:szCs w:val="24"/>
        </w:rPr>
      </w:pPr>
    </w:p>
    <w:p w14:paraId="1389F5C3" w14:textId="4D015B0F" w:rsidR="00D8127D" w:rsidRDefault="00D8127D" w:rsidP="00D8127D">
      <w:pPr>
        <w:pStyle w:val="NoSpacing"/>
        <w:rPr>
          <w:rFonts w:ascii="Times New Roman" w:hAnsi="Times New Roman" w:cs="Times New Roman"/>
          <w:sz w:val="24"/>
          <w:szCs w:val="24"/>
        </w:rPr>
      </w:pPr>
      <w:r>
        <w:rPr>
          <w:rFonts w:ascii="Times New Roman" w:hAnsi="Times New Roman" w:cs="Times New Roman"/>
          <w:b/>
          <w:bCs/>
          <w:sz w:val="24"/>
          <w:szCs w:val="24"/>
        </w:rPr>
        <w:t>4</w:t>
      </w:r>
      <w:r w:rsidRPr="001910FC">
        <w:rPr>
          <w:rFonts w:ascii="Times New Roman" w:hAnsi="Times New Roman" w:cs="Times New Roman"/>
          <w:b/>
          <w:bCs/>
          <w:sz w:val="24"/>
          <w:szCs w:val="24"/>
        </w:rPr>
        <w:t>/</w:t>
      </w:r>
      <w:r>
        <w:rPr>
          <w:rFonts w:ascii="Times New Roman" w:hAnsi="Times New Roman" w:cs="Times New Roman"/>
          <w:b/>
          <w:bCs/>
          <w:sz w:val="24"/>
          <w:szCs w:val="24"/>
        </w:rPr>
        <w:t>7</w:t>
      </w:r>
      <w:r w:rsidRPr="00247E2B">
        <w:rPr>
          <w:rFonts w:ascii="Times New Roman" w:hAnsi="Times New Roman" w:cs="Times New Roman"/>
          <w:sz w:val="24"/>
          <w:szCs w:val="24"/>
        </w:rPr>
        <w:t xml:space="preserve"> </w:t>
      </w:r>
      <w:r w:rsidR="00FE2BB8">
        <w:rPr>
          <w:rFonts w:ascii="Times New Roman" w:hAnsi="Times New Roman" w:cs="Times New Roman"/>
          <w:sz w:val="24"/>
          <w:szCs w:val="24"/>
        </w:rPr>
        <w:t>State and Local Relations</w:t>
      </w:r>
    </w:p>
    <w:p w14:paraId="480F2704" w14:textId="149A8765" w:rsidR="00FE2BB8" w:rsidRDefault="00FE2BB8" w:rsidP="00EC46A8">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(B and K Ch. 10)</w:t>
      </w:r>
    </w:p>
    <w:p w14:paraId="0748DA47" w14:textId="2DC5C1B2" w:rsidR="00574AE9" w:rsidRDefault="00574AE9" w:rsidP="00EC46A8">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(Smith pp. 132-133)</w:t>
      </w:r>
    </w:p>
    <w:p w14:paraId="16A4A3F5" w14:textId="54CA604E" w:rsidR="00514751" w:rsidRPr="00C53294" w:rsidRDefault="00514751" w:rsidP="00EC46A8">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QUIZ 8 DUE AT START OF CLASS</w:t>
      </w:r>
    </w:p>
    <w:p w14:paraId="2EA60119" w14:textId="77777777" w:rsidR="00D8127D" w:rsidRPr="00247E2B" w:rsidRDefault="00D8127D" w:rsidP="00D8127D">
      <w:pPr>
        <w:pStyle w:val="NoSpacing"/>
        <w:rPr>
          <w:rFonts w:ascii="Times New Roman" w:hAnsi="Times New Roman" w:cs="Times New Roman"/>
          <w:sz w:val="24"/>
          <w:szCs w:val="24"/>
        </w:rPr>
      </w:pPr>
    </w:p>
    <w:p w14:paraId="2D2C81FA" w14:textId="77777777" w:rsidR="00FE2BB8" w:rsidRDefault="00D8127D" w:rsidP="00FE2BB8">
      <w:pPr>
        <w:pStyle w:val="NoSpacing"/>
        <w:rPr>
          <w:rFonts w:ascii="Times New Roman" w:hAnsi="Times New Roman" w:cs="Times New Roman"/>
          <w:sz w:val="24"/>
          <w:szCs w:val="24"/>
        </w:rPr>
      </w:pPr>
      <w:r>
        <w:rPr>
          <w:rFonts w:ascii="Times New Roman" w:hAnsi="Times New Roman" w:cs="Times New Roman"/>
          <w:b/>
          <w:bCs/>
          <w:sz w:val="24"/>
          <w:szCs w:val="24"/>
        </w:rPr>
        <w:t>4</w:t>
      </w:r>
      <w:r w:rsidRPr="001910FC">
        <w:rPr>
          <w:rFonts w:ascii="Times New Roman" w:hAnsi="Times New Roman" w:cs="Times New Roman"/>
          <w:b/>
          <w:bCs/>
          <w:sz w:val="24"/>
          <w:szCs w:val="24"/>
        </w:rPr>
        <w:t>/</w:t>
      </w:r>
      <w:r>
        <w:rPr>
          <w:rFonts w:ascii="Times New Roman" w:hAnsi="Times New Roman" w:cs="Times New Roman"/>
          <w:b/>
          <w:bCs/>
          <w:sz w:val="24"/>
          <w:szCs w:val="24"/>
        </w:rPr>
        <w:t>14</w:t>
      </w:r>
      <w:r w:rsidRPr="00247E2B">
        <w:rPr>
          <w:rFonts w:ascii="Times New Roman" w:hAnsi="Times New Roman" w:cs="Times New Roman"/>
          <w:sz w:val="24"/>
          <w:szCs w:val="24"/>
        </w:rPr>
        <w:t xml:space="preserve"> </w:t>
      </w:r>
      <w:r w:rsidR="00FE2BB8">
        <w:rPr>
          <w:rFonts w:ascii="Times New Roman" w:hAnsi="Times New Roman" w:cs="Times New Roman"/>
          <w:sz w:val="24"/>
          <w:szCs w:val="24"/>
        </w:rPr>
        <w:t>State and Local Relations</w:t>
      </w:r>
    </w:p>
    <w:p w14:paraId="535CE19B" w14:textId="74866C64" w:rsidR="00D8127D" w:rsidRDefault="00FE2BB8" w:rsidP="00EC46A8">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(B and K Ch. 10)</w:t>
      </w:r>
    </w:p>
    <w:p w14:paraId="63F93262" w14:textId="7BA110CA" w:rsidR="00EC46A8" w:rsidRPr="00EC46A8" w:rsidRDefault="00EC46A8" w:rsidP="00D8127D">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(Smith pp. 132-133)</w:t>
      </w:r>
    </w:p>
    <w:p w14:paraId="349A36DD" w14:textId="77777777" w:rsidR="00D8127D" w:rsidRPr="00247E2B" w:rsidRDefault="00D8127D" w:rsidP="00D8127D">
      <w:pPr>
        <w:pStyle w:val="NoSpacing"/>
        <w:rPr>
          <w:rFonts w:ascii="Times New Roman" w:hAnsi="Times New Roman" w:cs="Times New Roman"/>
          <w:sz w:val="24"/>
          <w:szCs w:val="24"/>
        </w:rPr>
      </w:pPr>
    </w:p>
    <w:p w14:paraId="42AEC630" w14:textId="34C1C320" w:rsidR="00D8127D" w:rsidRDefault="00D8127D" w:rsidP="00D8127D">
      <w:pPr>
        <w:pStyle w:val="NoSpacing"/>
        <w:rPr>
          <w:rFonts w:ascii="Times New Roman" w:hAnsi="Times New Roman" w:cs="Times New Roman"/>
          <w:sz w:val="24"/>
          <w:szCs w:val="24"/>
        </w:rPr>
      </w:pPr>
      <w:r>
        <w:rPr>
          <w:rFonts w:ascii="Times New Roman" w:hAnsi="Times New Roman" w:cs="Times New Roman"/>
          <w:b/>
          <w:bCs/>
          <w:sz w:val="24"/>
          <w:szCs w:val="24"/>
        </w:rPr>
        <w:t>4</w:t>
      </w:r>
      <w:r w:rsidRPr="001910FC">
        <w:rPr>
          <w:rFonts w:ascii="Times New Roman" w:hAnsi="Times New Roman" w:cs="Times New Roman"/>
          <w:b/>
          <w:bCs/>
          <w:sz w:val="24"/>
          <w:szCs w:val="24"/>
        </w:rPr>
        <w:t>/</w:t>
      </w:r>
      <w:r>
        <w:rPr>
          <w:rFonts w:ascii="Times New Roman" w:hAnsi="Times New Roman" w:cs="Times New Roman"/>
          <w:b/>
          <w:bCs/>
          <w:sz w:val="24"/>
          <w:szCs w:val="24"/>
        </w:rPr>
        <w:t>16</w:t>
      </w:r>
      <w:r w:rsidRPr="00247E2B">
        <w:rPr>
          <w:rFonts w:ascii="Times New Roman" w:hAnsi="Times New Roman" w:cs="Times New Roman"/>
          <w:sz w:val="24"/>
          <w:szCs w:val="24"/>
        </w:rPr>
        <w:t xml:space="preserve"> </w:t>
      </w:r>
      <w:r w:rsidR="00FE2BB8">
        <w:rPr>
          <w:rFonts w:ascii="Times New Roman" w:hAnsi="Times New Roman" w:cs="Times New Roman"/>
          <w:sz w:val="24"/>
          <w:szCs w:val="24"/>
        </w:rPr>
        <w:t>Local Government</w:t>
      </w:r>
    </w:p>
    <w:p w14:paraId="50EBB12C" w14:textId="04560D5B" w:rsidR="00FE2BB8" w:rsidRDefault="00FE2BB8" w:rsidP="00EC46A8">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(B and K Ch. 11)</w:t>
      </w:r>
    </w:p>
    <w:p w14:paraId="744B1D2B" w14:textId="1EAE2591" w:rsidR="00574AE9" w:rsidRDefault="00574AE9" w:rsidP="00EC46A8">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 xml:space="preserve">(Smith pp. 105-113; 145-146). </w:t>
      </w:r>
    </w:p>
    <w:p w14:paraId="19E3E30D" w14:textId="1F702EF2" w:rsidR="00514751" w:rsidRDefault="00514751" w:rsidP="00EC46A8">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 xml:space="preserve">QUIZ 9 DUE AT START OF CLASS </w:t>
      </w:r>
    </w:p>
    <w:p w14:paraId="45F5E62B" w14:textId="77777777" w:rsidR="00D8127D" w:rsidRPr="00247E2B" w:rsidRDefault="00D8127D" w:rsidP="00D8127D">
      <w:pPr>
        <w:pStyle w:val="NoSpacing"/>
        <w:rPr>
          <w:rFonts w:ascii="Times New Roman" w:hAnsi="Times New Roman" w:cs="Times New Roman"/>
          <w:sz w:val="24"/>
          <w:szCs w:val="24"/>
        </w:rPr>
      </w:pPr>
    </w:p>
    <w:p w14:paraId="385A8B91" w14:textId="5849A6F5" w:rsidR="00FE2BB8" w:rsidRDefault="00D8127D" w:rsidP="00FE2BB8">
      <w:pPr>
        <w:pStyle w:val="NoSpacing"/>
        <w:rPr>
          <w:rFonts w:ascii="Times New Roman" w:hAnsi="Times New Roman" w:cs="Times New Roman"/>
          <w:sz w:val="24"/>
          <w:szCs w:val="24"/>
        </w:rPr>
      </w:pPr>
      <w:r>
        <w:rPr>
          <w:rFonts w:ascii="Times New Roman" w:hAnsi="Times New Roman" w:cs="Times New Roman"/>
          <w:b/>
          <w:bCs/>
          <w:sz w:val="24"/>
          <w:szCs w:val="24"/>
        </w:rPr>
        <w:t>4</w:t>
      </w:r>
      <w:r w:rsidRPr="001910FC">
        <w:rPr>
          <w:rFonts w:ascii="Times New Roman" w:hAnsi="Times New Roman" w:cs="Times New Roman"/>
          <w:b/>
          <w:bCs/>
          <w:sz w:val="24"/>
          <w:szCs w:val="24"/>
        </w:rPr>
        <w:t>/2</w:t>
      </w:r>
      <w:r>
        <w:rPr>
          <w:rFonts w:ascii="Times New Roman" w:hAnsi="Times New Roman" w:cs="Times New Roman"/>
          <w:b/>
          <w:bCs/>
          <w:sz w:val="24"/>
          <w:szCs w:val="24"/>
        </w:rPr>
        <w:t>1</w:t>
      </w:r>
      <w:r w:rsidRPr="00247E2B">
        <w:rPr>
          <w:rFonts w:ascii="Times New Roman" w:hAnsi="Times New Roman" w:cs="Times New Roman"/>
          <w:sz w:val="24"/>
          <w:szCs w:val="24"/>
        </w:rPr>
        <w:t xml:space="preserve"> </w:t>
      </w:r>
      <w:r w:rsidR="00FE2BB8">
        <w:rPr>
          <w:rFonts w:ascii="Times New Roman" w:hAnsi="Times New Roman" w:cs="Times New Roman"/>
          <w:sz w:val="24"/>
          <w:szCs w:val="24"/>
        </w:rPr>
        <w:t>Local Government</w:t>
      </w:r>
    </w:p>
    <w:p w14:paraId="63D43680" w14:textId="522A6726" w:rsidR="00D8127D" w:rsidRDefault="00FE2BB8" w:rsidP="00EC46A8">
      <w:pPr>
        <w:pStyle w:val="NoSpacing"/>
        <w:numPr>
          <w:ilvl w:val="0"/>
          <w:numId w:val="46"/>
        </w:numPr>
        <w:rPr>
          <w:rFonts w:ascii="Times New Roman" w:hAnsi="Times New Roman" w:cs="Times New Roman"/>
          <w:sz w:val="24"/>
          <w:szCs w:val="24"/>
        </w:rPr>
      </w:pPr>
      <w:r>
        <w:rPr>
          <w:rFonts w:ascii="Times New Roman" w:hAnsi="Times New Roman" w:cs="Times New Roman"/>
          <w:sz w:val="24"/>
          <w:szCs w:val="24"/>
        </w:rPr>
        <w:t>(B and K Ch. 11)</w:t>
      </w:r>
    </w:p>
    <w:p w14:paraId="5C63E367" w14:textId="77777777" w:rsidR="00574AE9" w:rsidRDefault="00574AE9" w:rsidP="00EC46A8">
      <w:pPr>
        <w:pStyle w:val="NoSpacing"/>
        <w:numPr>
          <w:ilvl w:val="0"/>
          <w:numId w:val="46"/>
        </w:numPr>
        <w:rPr>
          <w:rFonts w:ascii="Times New Roman" w:hAnsi="Times New Roman" w:cs="Times New Roman"/>
          <w:sz w:val="24"/>
          <w:szCs w:val="24"/>
        </w:rPr>
      </w:pPr>
      <w:r>
        <w:rPr>
          <w:rFonts w:ascii="Times New Roman" w:hAnsi="Times New Roman" w:cs="Times New Roman"/>
          <w:sz w:val="24"/>
          <w:szCs w:val="24"/>
        </w:rPr>
        <w:t xml:space="preserve">(Smith pp. 105-113; 145-146). </w:t>
      </w:r>
    </w:p>
    <w:p w14:paraId="5F3BAE48" w14:textId="77777777" w:rsidR="00D8127D" w:rsidRPr="00247E2B" w:rsidRDefault="00D8127D" w:rsidP="00D8127D">
      <w:pPr>
        <w:pStyle w:val="NoSpacing"/>
        <w:rPr>
          <w:rFonts w:ascii="Times New Roman" w:hAnsi="Times New Roman" w:cs="Times New Roman"/>
          <w:sz w:val="24"/>
          <w:szCs w:val="24"/>
        </w:rPr>
      </w:pPr>
    </w:p>
    <w:p w14:paraId="1C893A98" w14:textId="370A3CB7" w:rsidR="00D8127D" w:rsidRDefault="00D8127D" w:rsidP="00D8127D">
      <w:pPr>
        <w:pStyle w:val="NoSpacing"/>
        <w:rPr>
          <w:rFonts w:ascii="Times New Roman" w:hAnsi="Times New Roman" w:cs="Times New Roman"/>
          <w:sz w:val="24"/>
          <w:szCs w:val="24"/>
        </w:rPr>
      </w:pPr>
      <w:r>
        <w:rPr>
          <w:rFonts w:ascii="Times New Roman" w:hAnsi="Times New Roman" w:cs="Times New Roman"/>
          <w:b/>
          <w:bCs/>
          <w:sz w:val="24"/>
          <w:szCs w:val="24"/>
        </w:rPr>
        <w:t>4</w:t>
      </w:r>
      <w:r w:rsidRPr="001910FC">
        <w:rPr>
          <w:rFonts w:ascii="Times New Roman" w:hAnsi="Times New Roman" w:cs="Times New Roman"/>
          <w:b/>
          <w:bCs/>
          <w:sz w:val="24"/>
          <w:szCs w:val="24"/>
        </w:rPr>
        <w:t>/2</w:t>
      </w:r>
      <w:r>
        <w:rPr>
          <w:rFonts w:ascii="Times New Roman" w:hAnsi="Times New Roman" w:cs="Times New Roman"/>
          <w:b/>
          <w:bCs/>
          <w:sz w:val="24"/>
          <w:szCs w:val="24"/>
        </w:rPr>
        <w:t>3</w:t>
      </w:r>
      <w:r w:rsidRPr="00247E2B">
        <w:rPr>
          <w:rFonts w:ascii="Times New Roman" w:hAnsi="Times New Roman" w:cs="Times New Roman"/>
          <w:sz w:val="24"/>
          <w:szCs w:val="24"/>
        </w:rPr>
        <w:t xml:space="preserve"> </w:t>
      </w:r>
      <w:r w:rsidR="00FE2BB8">
        <w:rPr>
          <w:rFonts w:ascii="Times New Roman" w:hAnsi="Times New Roman" w:cs="Times New Roman"/>
          <w:sz w:val="24"/>
          <w:szCs w:val="24"/>
        </w:rPr>
        <w:t>Taxing and Spending</w:t>
      </w:r>
    </w:p>
    <w:p w14:paraId="661D14A3" w14:textId="10A6531D" w:rsidR="00514751" w:rsidRDefault="00FE2BB8" w:rsidP="00EC46A8">
      <w:pPr>
        <w:pStyle w:val="NoSpacing"/>
        <w:numPr>
          <w:ilvl w:val="0"/>
          <w:numId w:val="47"/>
        </w:numPr>
        <w:rPr>
          <w:rFonts w:ascii="Times New Roman" w:hAnsi="Times New Roman" w:cs="Times New Roman"/>
          <w:sz w:val="24"/>
          <w:szCs w:val="24"/>
        </w:rPr>
      </w:pPr>
      <w:r>
        <w:rPr>
          <w:rFonts w:ascii="Times New Roman" w:hAnsi="Times New Roman" w:cs="Times New Roman"/>
          <w:sz w:val="24"/>
          <w:szCs w:val="24"/>
        </w:rPr>
        <w:t>(B and K. Ch. 12)</w:t>
      </w:r>
    </w:p>
    <w:p w14:paraId="51FFFE8E" w14:textId="57CF3CE6" w:rsidR="00574AE9" w:rsidRDefault="00F8608F" w:rsidP="00EC46A8">
      <w:pPr>
        <w:pStyle w:val="NoSpacing"/>
        <w:numPr>
          <w:ilvl w:val="0"/>
          <w:numId w:val="47"/>
        </w:numPr>
        <w:rPr>
          <w:rFonts w:ascii="Times New Roman" w:hAnsi="Times New Roman" w:cs="Times New Roman"/>
          <w:sz w:val="24"/>
          <w:szCs w:val="24"/>
        </w:rPr>
      </w:pPr>
      <w:r>
        <w:rPr>
          <w:rFonts w:ascii="Times New Roman" w:hAnsi="Times New Roman" w:cs="Times New Roman"/>
          <w:sz w:val="24"/>
          <w:szCs w:val="24"/>
        </w:rPr>
        <w:t>(Smith pp. 127-131; 134-138)</w:t>
      </w:r>
    </w:p>
    <w:p w14:paraId="44603AB1" w14:textId="065AACCA" w:rsidR="00514751" w:rsidRDefault="00514751" w:rsidP="00EC46A8">
      <w:pPr>
        <w:pStyle w:val="NoSpacing"/>
        <w:numPr>
          <w:ilvl w:val="0"/>
          <w:numId w:val="47"/>
        </w:numPr>
        <w:rPr>
          <w:rFonts w:ascii="Times New Roman" w:hAnsi="Times New Roman" w:cs="Times New Roman"/>
          <w:sz w:val="24"/>
          <w:szCs w:val="24"/>
        </w:rPr>
      </w:pPr>
      <w:r>
        <w:rPr>
          <w:rFonts w:ascii="Times New Roman" w:hAnsi="Times New Roman" w:cs="Times New Roman"/>
          <w:sz w:val="24"/>
          <w:szCs w:val="24"/>
        </w:rPr>
        <w:t>QUIZ 10 DUE AT START OF CLASS</w:t>
      </w:r>
    </w:p>
    <w:p w14:paraId="5799A8CB" w14:textId="77777777" w:rsidR="00D8127D" w:rsidRPr="00247E2B" w:rsidRDefault="00D8127D" w:rsidP="00D8127D">
      <w:pPr>
        <w:pStyle w:val="NoSpacing"/>
        <w:rPr>
          <w:rFonts w:ascii="Times New Roman" w:hAnsi="Times New Roman" w:cs="Times New Roman"/>
          <w:sz w:val="24"/>
          <w:szCs w:val="24"/>
        </w:rPr>
      </w:pPr>
    </w:p>
    <w:p w14:paraId="1066748E" w14:textId="77777777" w:rsidR="00FE2BB8" w:rsidRDefault="00D8127D" w:rsidP="00FE2BB8">
      <w:pPr>
        <w:pStyle w:val="NoSpacing"/>
        <w:rPr>
          <w:rFonts w:ascii="Times New Roman" w:hAnsi="Times New Roman" w:cs="Times New Roman"/>
          <w:sz w:val="24"/>
          <w:szCs w:val="24"/>
        </w:rPr>
      </w:pPr>
      <w:r>
        <w:rPr>
          <w:rFonts w:ascii="Times New Roman" w:hAnsi="Times New Roman" w:cs="Times New Roman"/>
          <w:b/>
          <w:bCs/>
          <w:sz w:val="24"/>
          <w:szCs w:val="24"/>
        </w:rPr>
        <w:t>4</w:t>
      </w:r>
      <w:r w:rsidRPr="001910FC">
        <w:rPr>
          <w:rFonts w:ascii="Times New Roman" w:hAnsi="Times New Roman" w:cs="Times New Roman"/>
          <w:b/>
          <w:bCs/>
          <w:sz w:val="24"/>
          <w:szCs w:val="24"/>
        </w:rPr>
        <w:t>/2</w:t>
      </w:r>
      <w:r>
        <w:rPr>
          <w:rFonts w:ascii="Times New Roman" w:hAnsi="Times New Roman" w:cs="Times New Roman"/>
          <w:b/>
          <w:bCs/>
          <w:sz w:val="24"/>
          <w:szCs w:val="24"/>
        </w:rPr>
        <w:t>8</w:t>
      </w:r>
      <w:r w:rsidRPr="00247E2B">
        <w:rPr>
          <w:rFonts w:ascii="Times New Roman" w:hAnsi="Times New Roman" w:cs="Times New Roman"/>
          <w:sz w:val="24"/>
          <w:szCs w:val="24"/>
        </w:rPr>
        <w:t xml:space="preserve"> </w:t>
      </w:r>
      <w:r w:rsidR="00FE2BB8">
        <w:rPr>
          <w:rFonts w:ascii="Times New Roman" w:hAnsi="Times New Roman" w:cs="Times New Roman"/>
          <w:sz w:val="24"/>
          <w:szCs w:val="24"/>
        </w:rPr>
        <w:t>Taxing and Spending</w:t>
      </w:r>
    </w:p>
    <w:p w14:paraId="3CED49D7" w14:textId="30D9BADD" w:rsidR="00D8127D" w:rsidRDefault="00FE2BB8" w:rsidP="00EC46A8">
      <w:pPr>
        <w:pStyle w:val="NoSpacing"/>
        <w:numPr>
          <w:ilvl w:val="0"/>
          <w:numId w:val="48"/>
        </w:numPr>
        <w:rPr>
          <w:rFonts w:ascii="Times New Roman" w:hAnsi="Times New Roman" w:cs="Times New Roman"/>
          <w:sz w:val="24"/>
          <w:szCs w:val="24"/>
        </w:rPr>
      </w:pPr>
      <w:r>
        <w:rPr>
          <w:rFonts w:ascii="Times New Roman" w:hAnsi="Times New Roman" w:cs="Times New Roman"/>
          <w:sz w:val="24"/>
          <w:szCs w:val="24"/>
        </w:rPr>
        <w:t>(B and K. Ch. 12)</w:t>
      </w:r>
    </w:p>
    <w:p w14:paraId="2BE26B41" w14:textId="0413F8C9" w:rsidR="00F8608F" w:rsidRDefault="00F8608F" w:rsidP="00EC46A8">
      <w:pPr>
        <w:pStyle w:val="NoSpacing"/>
        <w:numPr>
          <w:ilvl w:val="0"/>
          <w:numId w:val="48"/>
        </w:numPr>
        <w:rPr>
          <w:rFonts w:ascii="Times New Roman" w:hAnsi="Times New Roman" w:cs="Times New Roman"/>
          <w:sz w:val="24"/>
          <w:szCs w:val="24"/>
        </w:rPr>
      </w:pPr>
      <w:r>
        <w:rPr>
          <w:rFonts w:ascii="Times New Roman" w:hAnsi="Times New Roman" w:cs="Times New Roman"/>
          <w:sz w:val="24"/>
          <w:szCs w:val="24"/>
        </w:rPr>
        <w:t>(Smith pp. 127-131; 134-138)</w:t>
      </w:r>
    </w:p>
    <w:p w14:paraId="0D3BE2C8" w14:textId="4C2E72DA" w:rsidR="00B03266" w:rsidRDefault="00B03266" w:rsidP="00EC46A8">
      <w:pPr>
        <w:pStyle w:val="NoSpacing"/>
        <w:numPr>
          <w:ilvl w:val="0"/>
          <w:numId w:val="48"/>
        </w:numPr>
        <w:rPr>
          <w:rFonts w:ascii="Times New Roman" w:hAnsi="Times New Roman" w:cs="Times New Roman"/>
          <w:sz w:val="24"/>
          <w:szCs w:val="24"/>
        </w:rPr>
      </w:pPr>
      <w:r>
        <w:rPr>
          <w:rFonts w:ascii="Times New Roman" w:hAnsi="Times New Roman" w:cs="Times New Roman"/>
          <w:sz w:val="24"/>
          <w:szCs w:val="24"/>
        </w:rPr>
        <w:t xml:space="preserve">Magic Genie Game! </w:t>
      </w:r>
      <w:r w:rsidRPr="00B03266">
        <w:rPr>
          <w:rFonts w:ascii="Times New Roman" w:hAnsi="Times New Roman" w:cs="Times New Roman"/>
          <w:b/>
          <w:bCs/>
          <w:sz w:val="24"/>
          <w:szCs w:val="24"/>
        </w:rPr>
        <w:t xml:space="preserve">(In class activity </w:t>
      </w:r>
      <w:r w:rsidR="00514751">
        <w:rPr>
          <w:rFonts w:ascii="Times New Roman" w:hAnsi="Times New Roman" w:cs="Times New Roman"/>
          <w:b/>
          <w:bCs/>
          <w:sz w:val="24"/>
          <w:szCs w:val="24"/>
        </w:rPr>
        <w:t>5</w:t>
      </w:r>
      <w:r w:rsidRPr="00B03266">
        <w:rPr>
          <w:rFonts w:ascii="Times New Roman" w:hAnsi="Times New Roman" w:cs="Times New Roman"/>
          <w:b/>
          <w:bCs/>
          <w:sz w:val="24"/>
          <w:szCs w:val="24"/>
        </w:rPr>
        <w:t>)</w:t>
      </w:r>
    </w:p>
    <w:p w14:paraId="2597871E" w14:textId="77777777" w:rsidR="00D8127D" w:rsidRPr="00247E2B" w:rsidRDefault="00D8127D" w:rsidP="00D8127D">
      <w:pPr>
        <w:pStyle w:val="NoSpacing"/>
        <w:rPr>
          <w:rFonts w:ascii="Times New Roman" w:hAnsi="Times New Roman" w:cs="Times New Roman"/>
          <w:sz w:val="24"/>
          <w:szCs w:val="24"/>
        </w:rPr>
      </w:pPr>
    </w:p>
    <w:p w14:paraId="41274577" w14:textId="77777777" w:rsidR="00D8127D" w:rsidRDefault="00D8127D" w:rsidP="00D8127D">
      <w:pPr>
        <w:pStyle w:val="NoSpacing"/>
        <w:rPr>
          <w:rFonts w:ascii="Times New Roman" w:hAnsi="Times New Roman" w:cs="Times New Roman"/>
          <w:sz w:val="24"/>
          <w:szCs w:val="24"/>
        </w:rPr>
      </w:pPr>
      <w:r>
        <w:rPr>
          <w:rFonts w:ascii="Times New Roman" w:hAnsi="Times New Roman" w:cs="Times New Roman"/>
          <w:b/>
          <w:bCs/>
          <w:sz w:val="24"/>
          <w:szCs w:val="24"/>
        </w:rPr>
        <w:t>4</w:t>
      </w:r>
      <w:r w:rsidRPr="001910FC">
        <w:rPr>
          <w:rFonts w:ascii="Times New Roman" w:hAnsi="Times New Roman" w:cs="Times New Roman"/>
          <w:b/>
          <w:bCs/>
          <w:sz w:val="24"/>
          <w:szCs w:val="24"/>
        </w:rPr>
        <w:t>/</w:t>
      </w:r>
      <w:r>
        <w:rPr>
          <w:rFonts w:ascii="Times New Roman" w:hAnsi="Times New Roman" w:cs="Times New Roman"/>
          <w:b/>
          <w:bCs/>
          <w:sz w:val="24"/>
          <w:szCs w:val="24"/>
        </w:rPr>
        <w:t>30</w:t>
      </w:r>
      <w:r w:rsidRPr="00247E2B">
        <w:rPr>
          <w:rFonts w:ascii="Times New Roman" w:hAnsi="Times New Roman" w:cs="Times New Roman"/>
          <w:sz w:val="24"/>
          <w:szCs w:val="24"/>
        </w:rPr>
        <w:t xml:space="preserve"> </w:t>
      </w:r>
      <w:r>
        <w:rPr>
          <w:rFonts w:ascii="Times New Roman" w:hAnsi="Times New Roman" w:cs="Times New Roman"/>
          <w:sz w:val="24"/>
          <w:szCs w:val="24"/>
        </w:rPr>
        <w:t>Final Exam Review</w:t>
      </w:r>
    </w:p>
    <w:p w14:paraId="1AA0CF95" w14:textId="77777777" w:rsidR="00D8127D" w:rsidRPr="00247E2B" w:rsidRDefault="00D8127D" w:rsidP="00D8127D">
      <w:pPr>
        <w:pStyle w:val="NoSpacing"/>
        <w:rPr>
          <w:rFonts w:ascii="Times New Roman" w:hAnsi="Times New Roman" w:cs="Times New Roman"/>
          <w:sz w:val="24"/>
          <w:szCs w:val="24"/>
        </w:rPr>
      </w:pPr>
    </w:p>
    <w:p w14:paraId="26484971" w14:textId="120B2C08" w:rsidR="00D8127D" w:rsidRPr="001910FC" w:rsidRDefault="00D8127D" w:rsidP="00D8127D">
      <w:pPr>
        <w:pStyle w:val="NoSpacing"/>
        <w:rPr>
          <w:rFonts w:ascii="Times New Roman" w:hAnsi="Times New Roman" w:cs="Times New Roman"/>
          <w:b/>
          <w:bCs/>
          <w:sz w:val="24"/>
          <w:szCs w:val="24"/>
        </w:rPr>
      </w:pPr>
      <w:r>
        <w:rPr>
          <w:rFonts w:ascii="Times New Roman" w:hAnsi="Times New Roman" w:cs="Times New Roman"/>
          <w:b/>
          <w:bCs/>
          <w:sz w:val="24"/>
          <w:szCs w:val="24"/>
        </w:rPr>
        <w:t>5</w:t>
      </w:r>
      <w:r w:rsidRPr="001910FC">
        <w:rPr>
          <w:rFonts w:ascii="Times New Roman" w:hAnsi="Times New Roman" w:cs="Times New Roman"/>
          <w:b/>
          <w:bCs/>
          <w:sz w:val="24"/>
          <w:szCs w:val="24"/>
        </w:rPr>
        <w:t>/</w:t>
      </w:r>
      <w:r w:rsidR="00FE2BB8">
        <w:rPr>
          <w:rFonts w:ascii="Times New Roman" w:hAnsi="Times New Roman" w:cs="Times New Roman"/>
          <w:b/>
          <w:bCs/>
          <w:sz w:val="24"/>
          <w:szCs w:val="24"/>
        </w:rPr>
        <w:t>2</w:t>
      </w:r>
      <w:r w:rsidRPr="001910FC">
        <w:rPr>
          <w:rFonts w:ascii="Times New Roman" w:hAnsi="Times New Roman" w:cs="Times New Roman"/>
          <w:b/>
          <w:bCs/>
          <w:sz w:val="24"/>
          <w:szCs w:val="24"/>
        </w:rPr>
        <w:t xml:space="preserve"> FINAL EXAM (</w:t>
      </w:r>
      <w:r w:rsidR="00FE2BB8">
        <w:rPr>
          <w:rFonts w:ascii="Times New Roman" w:hAnsi="Times New Roman" w:cs="Times New Roman"/>
          <w:b/>
          <w:bCs/>
          <w:sz w:val="24"/>
          <w:szCs w:val="24"/>
        </w:rPr>
        <w:t>11</w:t>
      </w:r>
      <w:r>
        <w:rPr>
          <w:rFonts w:ascii="Times New Roman" w:hAnsi="Times New Roman" w:cs="Times New Roman"/>
          <w:b/>
          <w:bCs/>
          <w:sz w:val="24"/>
          <w:szCs w:val="24"/>
        </w:rPr>
        <w:t>:</w:t>
      </w:r>
      <w:r w:rsidR="00FE2BB8">
        <w:rPr>
          <w:rFonts w:ascii="Times New Roman" w:hAnsi="Times New Roman" w:cs="Times New Roman"/>
          <w:b/>
          <w:bCs/>
          <w:sz w:val="24"/>
          <w:szCs w:val="24"/>
        </w:rPr>
        <w:t>3</w:t>
      </w:r>
      <w:r>
        <w:rPr>
          <w:rFonts w:ascii="Times New Roman" w:hAnsi="Times New Roman" w:cs="Times New Roman"/>
          <w:b/>
          <w:bCs/>
          <w:sz w:val="24"/>
          <w:szCs w:val="24"/>
        </w:rPr>
        <w:t>0</w:t>
      </w:r>
      <w:r w:rsidRPr="001910FC">
        <w:rPr>
          <w:rFonts w:ascii="Times New Roman" w:hAnsi="Times New Roman" w:cs="Times New Roman"/>
          <w:b/>
          <w:bCs/>
          <w:sz w:val="24"/>
          <w:szCs w:val="24"/>
        </w:rPr>
        <w:t xml:space="preserve"> am –</w:t>
      </w:r>
      <w:r>
        <w:rPr>
          <w:rFonts w:ascii="Times New Roman" w:hAnsi="Times New Roman" w:cs="Times New Roman"/>
          <w:b/>
          <w:bCs/>
          <w:sz w:val="24"/>
          <w:szCs w:val="24"/>
        </w:rPr>
        <w:t xml:space="preserve"> </w:t>
      </w:r>
      <w:r w:rsidR="00FE2BB8">
        <w:rPr>
          <w:rFonts w:ascii="Times New Roman" w:hAnsi="Times New Roman" w:cs="Times New Roman"/>
          <w:b/>
          <w:bCs/>
          <w:sz w:val="24"/>
          <w:szCs w:val="24"/>
        </w:rPr>
        <w:t>2</w:t>
      </w:r>
      <w:r>
        <w:rPr>
          <w:rFonts w:ascii="Times New Roman" w:hAnsi="Times New Roman" w:cs="Times New Roman"/>
          <w:b/>
          <w:bCs/>
          <w:sz w:val="24"/>
          <w:szCs w:val="24"/>
        </w:rPr>
        <w:t>:</w:t>
      </w:r>
      <w:r w:rsidR="00FE2BB8">
        <w:rPr>
          <w:rFonts w:ascii="Times New Roman" w:hAnsi="Times New Roman" w:cs="Times New Roman"/>
          <w:b/>
          <w:bCs/>
          <w:sz w:val="24"/>
          <w:szCs w:val="24"/>
        </w:rPr>
        <w:t>30</w:t>
      </w:r>
      <w:r w:rsidRPr="001910FC">
        <w:rPr>
          <w:rFonts w:ascii="Times New Roman" w:hAnsi="Times New Roman" w:cs="Times New Roman"/>
          <w:b/>
          <w:bCs/>
          <w:sz w:val="24"/>
          <w:szCs w:val="24"/>
        </w:rPr>
        <w:t xml:space="preserve">) </w:t>
      </w:r>
    </w:p>
    <w:p w14:paraId="40BA81A7" w14:textId="77777777" w:rsidR="009B364F" w:rsidRDefault="009B364F"/>
    <w:sectPr w:rsidR="009B3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6633"/>
    <w:multiLevelType w:val="hybridMultilevel"/>
    <w:tmpl w:val="E9C27682"/>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32F8F"/>
    <w:multiLevelType w:val="hybridMultilevel"/>
    <w:tmpl w:val="88B2B3E4"/>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07AA7"/>
    <w:multiLevelType w:val="hybridMultilevel"/>
    <w:tmpl w:val="6BB4679C"/>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546C3"/>
    <w:multiLevelType w:val="hybridMultilevel"/>
    <w:tmpl w:val="FA9E2F3A"/>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C50C2"/>
    <w:multiLevelType w:val="hybridMultilevel"/>
    <w:tmpl w:val="C05AAE6C"/>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71F69"/>
    <w:multiLevelType w:val="hybridMultilevel"/>
    <w:tmpl w:val="7E38A80A"/>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840CD"/>
    <w:multiLevelType w:val="hybridMultilevel"/>
    <w:tmpl w:val="81FC2C26"/>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1631A"/>
    <w:multiLevelType w:val="hybridMultilevel"/>
    <w:tmpl w:val="47B8E0F4"/>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F79D5"/>
    <w:multiLevelType w:val="hybridMultilevel"/>
    <w:tmpl w:val="7C64ACE6"/>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31741"/>
    <w:multiLevelType w:val="hybridMultilevel"/>
    <w:tmpl w:val="884AEA2C"/>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344E5"/>
    <w:multiLevelType w:val="hybridMultilevel"/>
    <w:tmpl w:val="7E8AE8D6"/>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14ACE"/>
    <w:multiLevelType w:val="hybridMultilevel"/>
    <w:tmpl w:val="E7822428"/>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D546A"/>
    <w:multiLevelType w:val="hybridMultilevel"/>
    <w:tmpl w:val="428E9E8C"/>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87363"/>
    <w:multiLevelType w:val="hybridMultilevel"/>
    <w:tmpl w:val="C5725CF6"/>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75A44"/>
    <w:multiLevelType w:val="hybridMultilevel"/>
    <w:tmpl w:val="662AD254"/>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07078"/>
    <w:multiLevelType w:val="hybridMultilevel"/>
    <w:tmpl w:val="DC1CA0C6"/>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B4795"/>
    <w:multiLevelType w:val="hybridMultilevel"/>
    <w:tmpl w:val="CF08FF1A"/>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E0AE2"/>
    <w:multiLevelType w:val="hybridMultilevel"/>
    <w:tmpl w:val="506A43A0"/>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111CF7"/>
    <w:multiLevelType w:val="hybridMultilevel"/>
    <w:tmpl w:val="B3368A80"/>
    <w:lvl w:ilvl="0" w:tplc="F3F48818">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56C1DB3"/>
    <w:multiLevelType w:val="hybridMultilevel"/>
    <w:tmpl w:val="3A8460D8"/>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C3C3A"/>
    <w:multiLevelType w:val="hybridMultilevel"/>
    <w:tmpl w:val="8A320E74"/>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338DD"/>
    <w:multiLevelType w:val="hybridMultilevel"/>
    <w:tmpl w:val="819018C0"/>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6C40C0"/>
    <w:multiLevelType w:val="hybridMultilevel"/>
    <w:tmpl w:val="AFEC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8E309C"/>
    <w:multiLevelType w:val="hybridMultilevel"/>
    <w:tmpl w:val="08669D7E"/>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CF4CE1"/>
    <w:multiLevelType w:val="hybridMultilevel"/>
    <w:tmpl w:val="0C7428A4"/>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2524BA"/>
    <w:multiLevelType w:val="hybridMultilevel"/>
    <w:tmpl w:val="5F98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14772A"/>
    <w:multiLevelType w:val="hybridMultilevel"/>
    <w:tmpl w:val="D25A54BE"/>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29156D"/>
    <w:multiLevelType w:val="hybridMultilevel"/>
    <w:tmpl w:val="35B6D596"/>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7F5445"/>
    <w:multiLevelType w:val="hybridMultilevel"/>
    <w:tmpl w:val="641AC162"/>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CE4D5D"/>
    <w:multiLevelType w:val="hybridMultilevel"/>
    <w:tmpl w:val="600872FE"/>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64B31"/>
    <w:multiLevelType w:val="hybridMultilevel"/>
    <w:tmpl w:val="CEC056A0"/>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0D1C13"/>
    <w:multiLevelType w:val="hybridMultilevel"/>
    <w:tmpl w:val="8856E11C"/>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BB51CD"/>
    <w:multiLevelType w:val="hybridMultilevel"/>
    <w:tmpl w:val="D0BC53E2"/>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025542"/>
    <w:multiLevelType w:val="multilevel"/>
    <w:tmpl w:val="1D98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2A5621"/>
    <w:multiLevelType w:val="hybridMultilevel"/>
    <w:tmpl w:val="FAA075D0"/>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880878"/>
    <w:multiLevelType w:val="hybridMultilevel"/>
    <w:tmpl w:val="22568FF0"/>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332A37"/>
    <w:multiLevelType w:val="hybridMultilevel"/>
    <w:tmpl w:val="60342316"/>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B322D6"/>
    <w:multiLevelType w:val="hybridMultilevel"/>
    <w:tmpl w:val="56E293A4"/>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C10FF6"/>
    <w:multiLevelType w:val="hybridMultilevel"/>
    <w:tmpl w:val="E7AE7BC0"/>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001A33"/>
    <w:multiLevelType w:val="hybridMultilevel"/>
    <w:tmpl w:val="7C7412DA"/>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146359"/>
    <w:multiLevelType w:val="hybridMultilevel"/>
    <w:tmpl w:val="2938BC38"/>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087564"/>
    <w:multiLevelType w:val="hybridMultilevel"/>
    <w:tmpl w:val="B51A2352"/>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C2171D"/>
    <w:multiLevelType w:val="hybridMultilevel"/>
    <w:tmpl w:val="F1362FAA"/>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5D401F"/>
    <w:multiLevelType w:val="hybridMultilevel"/>
    <w:tmpl w:val="53568F2E"/>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F65BBE"/>
    <w:multiLevelType w:val="hybridMultilevel"/>
    <w:tmpl w:val="91B41AB6"/>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8D7038"/>
    <w:multiLevelType w:val="hybridMultilevel"/>
    <w:tmpl w:val="DA1AA442"/>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9D5CC1"/>
    <w:multiLevelType w:val="hybridMultilevel"/>
    <w:tmpl w:val="37DAF450"/>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AB68E1"/>
    <w:multiLevelType w:val="hybridMultilevel"/>
    <w:tmpl w:val="97203D86"/>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6"/>
  </w:num>
  <w:num w:numId="3">
    <w:abstractNumId w:val="10"/>
  </w:num>
  <w:num w:numId="4">
    <w:abstractNumId w:val="46"/>
  </w:num>
  <w:num w:numId="5">
    <w:abstractNumId w:val="15"/>
  </w:num>
  <w:num w:numId="6">
    <w:abstractNumId w:val="8"/>
  </w:num>
  <w:num w:numId="7">
    <w:abstractNumId w:val="23"/>
  </w:num>
  <w:num w:numId="8">
    <w:abstractNumId w:val="18"/>
  </w:num>
  <w:num w:numId="9">
    <w:abstractNumId w:val="0"/>
  </w:num>
  <w:num w:numId="10">
    <w:abstractNumId w:val="28"/>
  </w:num>
  <w:num w:numId="11">
    <w:abstractNumId w:val="13"/>
  </w:num>
  <w:num w:numId="12">
    <w:abstractNumId w:val="6"/>
  </w:num>
  <w:num w:numId="13">
    <w:abstractNumId w:val="7"/>
  </w:num>
  <w:num w:numId="14">
    <w:abstractNumId w:val="14"/>
  </w:num>
  <w:num w:numId="15">
    <w:abstractNumId w:val="31"/>
  </w:num>
  <w:num w:numId="16">
    <w:abstractNumId w:val="24"/>
  </w:num>
  <w:num w:numId="17">
    <w:abstractNumId w:val="37"/>
  </w:num>
  <w:num w:numId="18">
    <w:abstractNumId w:val="20"/>
  </w:num>
  <w:num w:numId="19">
    <w:abstractNumId w:val="35"/>
  </w:num>
  <w:num w:numId="20">
    <w:abstractNumId w:val="47"/>
  </w:num>
  <w:num w:numId="21">
    <w:abstractNumId w:val="39"/>
  </w:num>
  <w:num w:numId="22">
    <w:abstractNumId w:val="12"/>
  </w:num>
  <w:num w:numId="23">
    <w:abstractNumId w:val="30"/>
  </w:num>
  <w:num w:numId="24">
    <w:abstractNumId w:val="25"/>
  </w:num>
  <w:num w:numId="25">
    <w:abstractNumId w:val="22"/>
  </w:num>
  <w:num w:numId="26">
    <w:abstractNumId w:val="33"/>
  </w:num>
  <w:num w:numId="27">
    <w:abstractNumId w:val="38"/>
  </w:num>
  <w:num w:numId="28">
    <w:abstractNumId w:val="43"/>
  </w:num>
  <w:num w:numId="29">
    <w:abstractNumId w:val="21"/>
  </w:num>
  <w:num w:numId="30">
    <w:abstractNumId w:val="26"/>
  </w:num>
  <w:num w:numId="31">
    <w:abstractNumId w:val="36"/>
  </w:num>
  <w:num w:numId="32">
    <w:abstractNumId w:val="40"/>
  </w:num>
  <w:num w:numId="33">
    <w:abstractNumId w:val="17"/>
  </w:num>
  <w:num w:numId="34">
    <w:abstractNumId w:val="9"/>
  </w:num>
  <w:num w:numId="35">
    <w:abstractNumId w:val="44"/>
  </w:num>
  <w:num w:numId="36">
    <w:abstractNumId w:val="1"/>
  </w:num>
  <w:num w:numId="37">
    <w:abstractNumId w:val="19"/>
  </w:num>
  <w:num w:numId="38">
    <w:abstractNumId w:val="5"/>
  </w:num>
  <w:num w:numId="39">
    <w:abstractNumId w:val="32"/>
  </w:num>
  <w:num w:numId="40">
    <w:abstractNumId w:val="2"/>
  </w:num>
  <w:num w:numId="41">
    <w:abstractNumId w:val="27"/>
  </w:num>
  <w:num w:numId="42">
    <w:abstractNumId w:val="29"/>
  </w:num>
  <w:num w:numId="43">
    <w:abstractNumId w:val="42"/>
  </w:num>
  <w:num w:numId="44">
    <w:abstractNumId w:val="45"/>
  </w:num>
  <w:num w:numId="45">
    <w:abstractNumId w:val="34"/>
  </w:num>
  <w:num w:numId="46">
    <w:abstractNumId w:val="4"/>
  </w:num>
  <w:num w:numId="47">
    <w:abstractNumId w:val="3"/>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4E"/>
    <w:rsid w:val="00090BB4"/>
    <w:rsid w:val="000964D0"/>
    <w:rsid w:val="00124086"/>
    <w:rsid w:val="0018284E"/>
    <w:rsid w:val="001B62B6"/>
    <w:rsid w:val="001F1D3F"/>
    <w:rsid w:val="00216778"/>
    <w:rsid w:val="002C2C14"/>
    <w:rsid w:val="00514751"/>
    <w:rsid w:val="00574AE9"/>
    <w:rsid w:val="00644EF8"/>
    <w:rsid w:val="00657D28"/>
    <w:rsid w:val="00732408"/>
    <w:rsid w:val="007D771F"/>
    <w:rsid w:val="009B364F"/>
    <w:rsid w:val="00B03266"/>
    <w:rsid w:val="00B35766"/>
    <w:rsid w:val="00B63DFE"/>
    <w:rsid w:val="00B67CAD"/>
    <w:rsid w:val="00C35F11"/>
    <w:rsid w:val="00CA6AFF"/>
    <w:rsid w:val="00D8127D"/>
    <w:rsid w:val="00E36BBC"/>
    <w:rsid w:val="00E6259C"/>
    <w:rsid w:val="00EC46A8"/>
    <w:rsid w:val="00F8608F"/>
    <w:rsid w:val="00F96435"/>
    <w:rsid w:val="00FE2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E97B"/>
  <w15:chartTrackingRefBased/>
  <w15:docId w15:val="{C7790195-2BEA-4474-9ABB-1C058478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284E"/>
    <w:pPr>
      <w:spacing w:after="0" w:line="240" w:lineRule="auto"/>
    </w:pPr>
  </w:style>
  <w:style w:type="paragraph" w:styleId="NormalWeb">
    <w:name w:val="Normal (Web)"/>
    <w:basedOn w:val="Normal"/>
    <w:uiPriority w:val="99"/>
    <w:unhideWhenUsed/>
    <w:rsid w:val="00D812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127D"/>
    <w:rPr>
      <w:color w:val="0000FF"/>
      <w:u w:val="single"/>
    </w:rPr>
  </w:style>
  <w:style w:type="character" w:styleId="UnresolvedMention">
    <w:name w:val="Unresolved Mention"/>
    <w:basedOn w:val="DefaultParagraphFont"/>
    <w:uiPriority w:val="99"/>
    <w:semiHidden/>
    <w:unhideWhenUsed/>
    <w:rsid w:val="00E36BBC"/>
    <w:rPr>
      <w:color w:val="605E5C"/>
      <w:shd w:val="clear" w:color="auto" w:fill="E1DFDD"/>
    </w:rPr>
  </w:style>
  <w:style w:type="character" w:styleId="Strong">
    <w:name w:val="Strong"/>
    <w:basedOn w:val="DefaultParagraphFont"/>
    <w:uiPriority w:val="22"/>
    <w:qFormat/>
    <w:rsid w:val="005147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services@merrimack.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rrimack.edu/academics/academic-success-center/accessibility-serv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ssmarker.com" TargetMode="External"/><Relationship Id="rId11" Type="http://schemas.openxmlformats.org/officeDocument/2006/relationships/hyperlink" Target="https://www.mass.gov/info-details/marijuana-in-massachusetts-whats-legal" TargetMode="External"/><Relationship Id="rId5" Type="http://schemas.openxmlformats.org/officeDocument/2006/relationships/hyperlink" Target="mailto:dobbsk@merrimack.edu" TargetMode="External"/><Relationship Id="rId10" Type="http://schemas.openxmlformats.org/officeDocument/2006/relationships/hyperlink" Target="https://www.mass.gov/info-details/marijuana-in-massachusetts-whats-legal" TargetMode="External"/><Relationship Id="rId4" Type="http://schemas.openxmlformats.org/officeDocument/2006/relationships/webSettings" Target="webSettings.xml"/><Relationship Id="rId9" Type="http://schemas.openxmlformats.org/officeDocument/2006/relationships/hyperlink" Target="https://www.merrimack.edu/live/files/365-faculty-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2123</Words>
  <Characters>12106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Dobbs</dc:creator>
  <cp:keywords/>
  <dc:description/>
  <cp:lastModifiedBy>Dobbs, Kirstie</cp:lastModifiedBy>
  <cp:revision>2</cp:revision>
  <dcterms:created xsi:type="dcterms:W3CDTF">2020-01-16T15:01:00Z</dcterms:created>
  <dcterms:modified xsi:type="dcterms:W3CDTF">2020-01-16T15:01:00Z</dcterms:modified>
</cp:coreProperties>
</file>