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7575" w14:textId="70F6C283" w:rsidR="00DD36BF" w:rsidRPr="00BF4F29" w:rsidRDefault="00DD36BF" w:rsidP="00DD36BF">
      <w:pPr>
        <w:pStyle w:val="NoSpacing"/>
        <w:jc w:val="center"/>
        <w:rPr>
          <w:rFonts w:ascii="Times New Roman" w:hAnsi="Times New Roman" w:cs="Times New Roman"/>
          <w:b/>
          <w:sz w:val="24"/>
          <w:szCs w:val="24"/>
        </w:rPr>
      </w:pPr>
      <w:bookmarkStart w:id="0" w:name="_Hlk534379158"/>
      <w:r w:rsidRPr="00BF4F29">
        <w:rPr>
          <w:rFonts w:ascii="Times New Roman" w:hAnsi="Times New Roman" w:cs="Times New Roman"/>
          <w:b/>
          <w:sz w:val="24"/>
          <w:szCs w:val="24"/>
        </w:rPr>
        <w:t>PLSC 359-01</w:t>
      </w:r>
      <w:r w:rsidR="00F62AE1" w:rsidRPr="00BF4F29">
        <w:rPr>
          <w:rFonts w:ascii="Times New Roman" w:hAnsi="Times New Roman" w:cs="Times New Roman"/>
          <w:b/>
          <w:sz w:val="24"/>
          <w:szCs w:val="24"/>
        </w:rPr>
        <w:t>5</w:t>
      </w:r>
      <w:r w:rsidRPr="00BF4F29">
        <w:rPr>
          <w:rFonts w:ascii="Times New Roman" w:hAnsi="Times New Roman" w:cs="Times New Roman"/>
          <w:b/>
          <w:sz w:val="24"/>
          <w:szCs w:val="24"/>
        </w:rPr>
        <w:t xml:space="preserve">: Revolutions --- </w:t>
      </w:r>
      <w:r w:rsidR="00F62AE1" w:rsidRPr="00BF4F29">
        <w:rPr>
          <w:rFonts w:ascii="Times New Roman" w:hAnsi="Times New Roman" w:cs="Times New Roman"/>
          <w:b/>
          <w:sz w:val="24"/>
          <w:szCs w:val="24"/>
        </w:rPr>
        <w:t>Spring 2019</w:t>
      </w:r>
    </w:p>
    <w:p w14:paraId="213A1001" w14:textId="6DDA38EF" w:rsidR="00DD36BF" w:rsidRPr="00BF4F29" w:rsidRDefault="00DD36BF" w:rsidP="00DD36BF">
      <w:pPr>
        <w:pStyle w:val="NoSpacing"/>
        <w:jc w:val="center"/>
        <w:rPr>
          <w:rFonts w:ascii="Times New Roman" w:hAnsi="Times New Roman" w:cs="Times New Roman"/>
          <w:b/>
          <w:sz w:val="24"/>
          <w:szCs w:val="24"/>
        </w:rPr>
      </w:pPr>
      <w:r w:rsidRPr="00BF4F29">
        <w:rPr>
          <w:rFonts w:ascii="Times New Roman" w:hAnsi="Times New Roman" w:cs="Times New Roman"/>
          <w:b/>
          <w:sz w:val="24"/>
          <w:szCs w:val="24"/>
        </w:rPr>
        <w:t xml:space="preserve">Mondays, Wednesdays, &amp; Fridays: </w:t>
      </w:r>
      <w:r w:rsidR="00F62AE1" w:rsidRPr="00BF4F29">
        <w:rPr>
          <w:rFonts w:ascii="Times New Roman" w:hAnsi="Times New Roman" w:cs="Times New Roman"/>
          <w:b/>
          <w:sz w:val="24"/>
          <w:szCs w:val="24"/>
        </w:rPr>
        <w:t>2</w:t>
      </w:r>
      <w:r w:rsidRPr="00BF4F29">
        <w:rPr>
          <w:rFonts w:ascii="Times New Roman" w:hAnsi="Times New Roman" w:cs="Times New Roman"/>
          <w:b/>
          <w:sz w:val="24"/>
          <w:szCs w:val="24"/>
        </w:rPr>
        <w:t>:</w:t>
      </w:r>
      <w:r w:rsidR="00F62AE1" w:rsidRPr="00BF4F29">
        <w:rPr>
          <w:rFonts w:ascii="Times New Roman" w:hAnsi="Times New Roman" w:cs="Times New Roman"/>
          <w:b/>
          <w:sz w:val="24"/>
          <w:szCs w:val="24"/>
        </w:rPr>
        <w:t>45 pm - 3</w:t>
      </w:r>
      <w:r w:rsidRPr="00BF4F29">
        <w:rPr>
          <w:rFonts w:ascii="Times New Roman" w:hAnsi="Times New Roman" w:cs="Times New Roman"/>
          <w:b/>
          <w:sz w:val="24"/>
          <w:szCs w:val="24"/>
        </w:rPr>
        <w:t>:</w:t>
      </w:r>
      <w:r w:rsidR="00F62AE1" w:rsidRPr="00BF4F29">
        <w:rPr>
          <w:rFonts w:ascii="Times New Roman" w:hAnsi="Times New Roman" w:cs="Times New Roman"/>
          <w:b/>
          <w:sz w:val="24"/>
          <w:szCs w:val="24"/>
        </w:rPr>
        <w:t>35</w:t>
      </w:r>
      <w:r w:rsidRPr="00BF4F29">
        <w:rPr>
          <w:rFonts w:ascii="Times New Roman" w:hAnsi="Times New Roman" w:cs="Times New Roman"/>
          <w:b/>
          <w:sz w:val="24"/>
          <w:szCs w:val="24"/>
        </w:rPr>
        <w:t xml:space="preserve"> </w:t>
      </w:r>
      <w:r w:rsidR="00F62AE1" w:rsidRPr="00BF4F29">
        <w:rPr>
          <w:rFonts w:ascii="Times New Roman" w:hAnsi="Times New Roman" w:cs="Times New Roman"/>
          <w:b/>
          <w:sz w:val="24"/>
          <w:szCs w:val="24"/>
        </w:rPr>
        <w:t>pm</w:t>
      </w:r>
    </w:p>
    <w:p w14:paraId="4B84ABA3" w14:textId="066D5096" w:rsidR="00DD36BF" w:rsidRPr="00BF4F29" w:rsidRDefault="00DD36BF" w:rsidP="00DD36BF">
      <w:pPr>
        <w:pStyle w:val="NoSpacing"/>
        <w:jc w:val="center"/>
        <w:rPr>
          <w:rFonts w:ascii="Times New Roman" w:hAnsi="Times New Roman" w:cs="Times New Roman"/>
          <w:b/>
          <w:sz w:val="24"/>
          <w:szCs w:val="24"/>
        </w:rPr>
      </w:pPr>
      <w:r w:rsidRPr="00BF4F29">
        <w:rPr>
          <w:rFonts w:ascii="Times New Roman" w:hAnsi="Times New Roman" w:cs="Times New Roman"/>
          <w:b/>
          <w:sz w:val="24"/>
          <w:szCs w:val="24"/>
        </w:rPr>
        <w:t xml:space="preserve">Classroom: Mundelein Center, Room </w:t>
      </w:r>
      <w:r w:rsidR="00F62AE1" w:rsidRPr="00BF4F29">
        <w:rPr>
          <w:rFonts w:ascii="Times New Roman" w:hAnsi="Times New Roman" w:cs="Times New Roman"/>
          <w:b/>
          <w:sz w:val="24"/>
          <w:szCs w:val="24"/>
        </w:rPr>
        <w:t>404</w:t>
      </w:r>
    </w:p>
    <w:p w14:paraId="3BB96BAD" w14:textId="77777777" w:rsidR="00DD36BF" w:rsidRPr="00BF4F29" w:rsidRDefault="00DD36BF" w:rsidP="00DD36BF">
      <w:pPr>
        <w:pStyle w:val="NoSpacing"/>
        <w:jc w:val="center"/>
        <w:rPr>
          <w:rFonts w:ascii="Times New Roman" w:hAnsi="Times New Roman" w:cs="Times New Roman"/>
          <w:b/>
          <w:sz w:val="24"/>
          <w:szCs w:val="24"/>
        </w:rPr>
      </w:pPr>
      <w:r w:rsidRPr="00BF4F29">
        <w:rPr>
          <w:rFonts w:ascii="Times New Roman" w:hAnsi="Times New Roman" w:cs="Times New Roman"/>
          <w:b/>
          <w:sz w:val="24"/>
          <w:szCs w:val="24"/>
        </w:rPr>
        <w:t>Instructor: Kirstie Lynn Dobbs</w:t>
      </w:r>
    </w:p>
    <w:p w14:paraId="53648F0F" w14:textId="48413855" w:rsidR="00DD36BF" w:rsidRPr="00BF4F29" w:rsidRDefault="00362079" w:rsidP="00DD36BF">
      <w:pPr>
        <w:pStyle w:val="NoSpacing"/>
        <w:jc w:val="center"/>
        <w:rPr>
          <w:rFonts w:ascii="Times New Roman" w:hAnsi="Times New Roman" w:cs="Times New Roman"/>
          <w:b/>
          <w:sz w:val="24"/>
          <w:szCs w:val="24"/>
        </w:rPr>
      </w:pPr>
      <w:r w:rsidRPr="00BF4F29">
        <w:rPr>
          <w:rFonts w:ascii="Times New Roman" w:hAnsi="Times New Roman" w:cs="Times New Roman"/>
          <w:b/>
          <w:sz w:val="24"/>
          <w:szCs w:val="24"/>
        </w:rPr>
        <w:t>Office: Coffey Hall Room 445</w:t>
      </w:r>
    </w:p>
    <w:p w14:paraId="53D109AA" w14:textId="69FDE32E" w:rsidR="00DD36BF" w:rsidRPr="00BF4F29" w:rsidRDefault="00DD36BF" w:rsidP="00DD36BF">
      <w:pPr>
        <w:pStyle w:val="NoSpacing"/>
        <w:jc w:val="center"/>
        <w:rPr>
          <w:rFonts w:ascii="Times New Roman" w:hAnsi="Times New Roman" w:cs="Times New Roman"/>
          <w:b/>
          <w:sz w:val="24"/>
          <w:szCs w:val="24"/>
        </w:rPr>
      </w:pPr>
      <w:r w:rsidRPr="00BF4F29">
        <w:rPr>
          <w:rFonts w:ascii="Times New Roman" w:hAnsi="Times New Roman" w:cs="Times New Roman"/>
          <w:b/>
          <w:sz w:val="24"/>
          <w:szCs w:val="24"/>
        </w:rPr>
        <w:t>Office Hours: Mondays,</w:t>
      </w:r>
      <w:r w:rsidR="00F62AE1" w:rsidRPr="00BF4F29">
        <w:rPr>
          <w:rFonts w:ascii="Times New Roman" w:hAnsi="Times New Roman" w:cs="Times New Roman"/>
          <w:b/>
          <w:sz w:val="24"/>
          <w:szCs w:val="24"/>
        </w:rPr>
        <w:t xml:space="preserve"> Wednesdays, and </w:t>
      </w:r>
      <w:r w:rsidRPr="00BF4F29">
        <w:rPr>
          <w:rFonts w:ascii="Times New Roman" w:hAnsi="Times New Roman" w:cs="Times New Roman"/>
          <w:b/>
          <w:sz w:val="24"/>
          <w:szCs w:val="24"/>
        </w:rPr>
        <w:t xml:space="preserve">Fridays </w:t>
      </w:r>
      <w:r w:rsidR="00F62AE1" w:rsidRPr="00BF4F29">
        <w:rPr>
          <w:rFonts w:ascii="Times New Roman" w:hAnsi="Times New Roman" w:cs="Times New Roman"/>
          <w:b/>
          <w:sz w:val="24"/>
          <w:szCs w:val="24"/>
        </w:rPr>
        <w:t>3:40 pm</w:t>
      </w:r>
      <w:r w:rsidRPr="00BF4F29">
        <w:rPr>
          <w:rFonts w:ascii="Times New Roman" w:hAnsi="Times New Roman" w:cs="Times New Roman"/>
          <w:b/>
          <w:sz w:val="24"/>
          <w:szCs w:val="24"/>
        </w:rPr>
        <w:t xml:space="preserve"> </w:t>
      </w:r>
      <w:r w:rsidR="00F62AE1" w:rsidRPr="00BF4F29">
        <w:rPr>
          <w:rFonts w:ascii="Times New Roman" w:hAnsi="Times New Roman" w:cs="Times New Roman"/>
          <w:b/>
          <w:sz w:val="24"/>
          <w:szCs w:val="24"/>
        </w:rPr>
        <w:t>–</w:t>
      </w:r>
      <w:r w:rsidRPr="00BF4F29">
        <w:rPr>
          <w:rFonts w:ascii="Times New Roman" w:hAnsi="Times New Roman" w:cs="Times New Roman"/>
          <w:b/>
          <w:sz w:val="24"/>
          <w:szCs w:val="24"/>
        </w:rPr>
        <w:t xml:space="preserve"> </w:t>
      </w:r>
      <w:r w:rsidR="00F62AE1" w:rsidRPr="00BF4F29">
        <w:rPr>
          <w:rFonts w:ascii="Times New Roman" w:hAnsi="Times New Roman" w:cs="Times New Roman"/>
          <w:b/>
          <w:sz w:val="24"/>
          <w:szCs w:val="24"/>
        </w:rPr>
        <w:t>5:00 pm</w:t>
      </w:r>
    </w:p>
    <w:p w14:paraId="156CA915" w14:textId="77777777" w:rsidR="00DD36BF" w:rsidRPr="00BF4F29" w:rsidRDefault="00DD36BF" w:rsidP="00DD36BF">
      <w:pPr>
        <w:pStyle w:val="NoSpacing"/>
        <w:jc w:val="center"/>
        <w:rPr>
          <w:rFonts w:ascii="Times New Roman" w:hAnsi="Times New Roman" w:cs="Times New Roman"/>
          <w:b/>
          <w:sz w:val="24"/>
          <w:szCs w:val="24"/>
          <w:lang w:val="fr-FR"/>
        </w:rPr>
      </w:pPr>
      <w:proofErr w:type="gramStart"/>
      <w:r w:rsidRPr="00BF4F29">
        <w:rPr>
          <w:rFonts w:ascii="Times New Roman" w:hAnsi="Times New Roman" w:cs="Times New Roman"/>
          <w:b/>
          <w:sz w:val="24"/>
          <w:szCs w:val="24"/>
          <w:lang w:val="fr-FR"/>
        </w:rPr>
        <w:t>Email:</w:t>
      </w:r>
      <w:proofErr w:type="gramEnd"/>
      <w:r w:rsidRPr="00BF4F29">
        <w:rPr>
          <w:rFonts w:ascii="Times New Roman" w:hAnsi="Times New Roman" w:cs="Times New Roman"/>
          <w:b/>
          <w:sz w:val="24"/>
          <w:szCs w:val="24"/>
          <w:lang w:val="fr-FR"/>
        </w:rPr>
        <w:t xml:space="preserve"> </w:t>
      </w:r>
      <w:hyperlink r:id="rId8" w:history="1">
        <w:r w:rsidRPr="00BF4F29">
          <w:rPr>
            <w:rStyle w:val="Hyperlink"/>
            <w:rFonts w:ascii="Times New Roman" w:hAnsi="Times New Roman" w:cs="Times New Roman"/>
            <w:b/>
            <w:sz w:val="24"/>
            <w:szCs w:val="24"/>
            <w:lang w:val="fr-FR"/>
          </w:rPr>
          <w:t>kdobbs@luc.edu\</w:t>
        </w:r>
      </w:hyperlink>
    </w:p>
    <w:p w14:paraId="049F5ACE" w14:textId="77777777" w:rsidR="00DD36BF" w:rsidRPr="00BF4F29" w:rsidRDefault="00DD36BF" w:rsidP="00DD36BF">
      <w:pPr>
        <w:pStyle w:val="NoSpacing"/>
        <w:jc w:val="center"/>
        <w:rPr>
          <w:rFonts w:ascii="Times New Roman" w:hAnsi="Times New Roman" w:cs="Times New Roman"/>
          <w:b/>
          <w:sz w:val="24"/>
          <w:szCs w:val="24"/>
          <w:lang w:val="fr-FR"/>
        </w:rPr>
      </w:pPr>
    </w:p>
    <w:p w14:paraId="6033AB32" w14:textId="62788715" w:rsidR="00DD36BF" w:rsidRPr="00BF4F29" w:rsidRDefault="00DD36BF" w:rsidP="006656FE">
      <w:pPr>
        <w:pStyle w:val="NoSpacing"/>
        <w:rPr>
          <w:rFonts w:ascii="Times New Roman" w:hAnsi="Times New Roman" w:cs="Times New Roman"/>
          <w:b/>
          <w:sz w:val="24"/>
          <w:szCs w:val="24"/>
          <w:u w:val="single"/>
          <w:lang w:val="fr-FR"/>
        </w:rPr>
      </w:pPr>
      <w:r w:rsidRPr="00BF4F29">
        <w:rPr>
          <w:rFonts w:ascii="Times New Roman" w:hAnsi="Times New Roman" w:cs="Times New Roman"/>
          <w:b/>
          <w:sz w:val="24"/>
          <w:szCs w:val="24"/>
          <w:u w:val="single"/>
          <w:lang w:val="fr-FR"/>
        </w:rPr>
        <w:t>Course Description</w:t>
      </w:r>
      <w:bookmarkEnd w:id="0"/>
    </w:p>
    <w:p w14:paraId="393B87CA" w14:textId="29394D74" w:rsidR="00DD36BF" w:rsidRPr="00BF4F29" w:rsidRDefault="00DD36BF" w:rsidP="00DD36BF">
      <w:pPr>
        <w:pStyle w:val="NormalWeb"/>
        <w:shd w:val="clear" w:color="auto" w:fill="FFFFFF"/>
        <w:rPr>
          <w:color w:val="000000"/>
        </w:rPr>
      </w:pPr>
      <w:r w:rsidRPr="00BF4F29">
        <w:rPr>
          <w:color w:val="000000"/>
          <w:shd w:val="clear" w:color="auto" w:fill="FFFFFF"/>
        </w:rPr>
        <w:t xml:space="preserve">PLSC 359 </w:t>
      </w:r>
      <w:r w:rsidR="00E34BDF" w:rsidRPr="00BF4F29">
        <w:rPr>
          <w:color w:val="000000"/>
          <w:shd w:val="clear" w:color="auto" w:fill="FFFFFF"/>
        </w:rPr>
        <w:t xml:space="preserve">uses a case-study approach when learning theories related to revolutionary behavior and social and political outcomes. Case studies include classic revolutions such as France in 1789 and Russia in 1917 as well as modern day revolution such the </w:t>
      </w:r>
      <w:r w:rsidRPr="00BF4F29">
        <w:rPr>
          <w:color w:val="000000"/>
          <w:shd w:val="clear" w:color="auto" w:fill="FFFFFF"/>
        </w:rPr>
        <w:t xml:space="preserve">Arab Spring revolutions that began in 2011. </w:t>
      </w:r>
      <w:r w:rsidR="00AC03DD" w:rsidRPr="00BF4F29">
        <w:rPr>
          <w:color w:val="000000"/>
          <w:shd w:val="clear" w:color="auto" w:fill="FFFFFF"/>
        </w:rPr>
        <w:t>We</w:t>
      </w:r>
      <w:r w:rsidR="00E34BDF" w:rsidRPr="00BF4F29">
        <w:rPr>
          <w:color w:val="000000"/>
          <w:shd w:val="clear" w:color="auto" w:fill="FFFFFF"/>
        </w:rPr>
        <w:t xml:space="preserve"> </w:t>
      </w:r>
      <w:r w:rsidR="00AC03DD" w:rsidRPr="00BF4F29">
        <w:rPr>
          <w:color w:val="000000"/>
          <w:shd w:val="clear" w:color="auto" w:fill="FFFFFF"/>
        </w:rPr>
        <w:t xml:space="preserve">investigate </w:t>
      </w:r>
      <w:r w:rsidRPr="00BF4F29">
        <w:rPr>
          <w:color w:val="000000"/>
          <w:shd w:val="clear" w:color="auto" w:fill="FFFFFF"/>
        </w:rPr>
        <w:t xml:space="preserve">questions such as </w:t>
      </w:r>
      <w:r w:rsidR="00AC03DD" w:rsidRPr="00BF4F29">
        <w:rPr>
          <w:color w:val="000000"/>
          <w:shd w:val="clear" w:color="auto" w:fill="FFFFFF"/>
        </w:rPr>
        <w:t xml:space="preserve">“What is a </w:t>
      </w:r>
      <w:r w:rsidR="000744AC" w:rsidRPr="00BF4F29">
        <w:rPr>
          <w:color w:val="000000"/>
          <w:shd w:val="clear" w:color="auto" w:fill="FFFFFF"/>
        </w:rPr>
        <w:t>revolution?</w:t>
      </w:r>
      <w:r w:rsidR="00AC03DD" w:rsidRPr="00BF4F29">
        <w:rPr>
          <w:color w:val="000000"/>
          <w:shd w:val="clear" w:color="auto" w:fill="FFFFFF"/>
        </w:rPr>
        <w:t xml:space="preserve">” </w:t>
      </w:r>
      <w:r w:rsidRPr="00BF4F29">
        <w:rPr>
          <w:color w:val="000000"/>
          <w:shd w:val="clear" w:color="auto" w:fill="FFFFFF"/>
        </w:rPr>
        <w:t xml:space="preserve">"Why do </w:t>
      </w:r>
      <w:proofErr w:type="gramStart"/>
      <w:r w:rsidRPr="00BF4F29">
        <w:rPr>
          <w:color w:val="000000"/>
          <w:shd w:val="clear" w:color="auto" w:fill="FFFFFF"/>
        </w:rPr>
        <w:t>individuals</w:t>
      </w:r>
      <w:proofErr w:type="gramEnd"/>
      <w:r w:rsidRPr="00BF4F29">
        <w:rPr>
          <w:color w:val="000000"/>
          <w:shd w:val="clear" w:color="auto" w:fill="FFFFFF"/>
        </w:rPr>
        <w:t xml:space="preserve"> </w:t>
      </w:r>
      <w:r w:rsidR="000744AC" w:rsidRPr="00BF4F29">
        <w:rPr>
          <w:color w:val="000000"/>
          <w:shd w:val="clear" w:color="auto" w:fill="FFFFFF"/>
        </w:rPr>
        <w:t>rebel?</w:t>
      </w:r>
      <w:r w:rsidRPr="00BF4F29">
        <w:rPr>
          <w:color w:val="000000"/>
          <w:shd w:val="clear" w:color="auto" w:fill="FFFFFF"/>
        </w:rPr>
        <w:t xml:space="preserve">" "What turns a social or political movement into a full-blown revolution?" and </w:t>
      </w:r>
      <w:r w:rsidR="00AC03DD" w:rsidRPr="00BF4F29">
        <w:rPr>
          <w:color w:val="000000"/>
          <w:shd w:val="clear" w:color="auto" w:fill="FFFFFF"/>
        </w:rPr>
        <w:t>“</w:t>
      </w:r>
      <w:r w:rsidRPr="00BF4F29">
        <w:rPr>
          <w:color w:val="000000"/>
          <w:shd w:val="clear" w:color="auto" w:fill="FFFFFF"/>
        </w:rPr>
        <w:t>Why do some regimes (monarchies and dictatorships) crumble due to revolutionary forces while others do not?" A special focus on youth (ages 18-30) as agents of revolutionary change will be an important component of the course.</w:t>
      </w:r>
    </w:p>
    <w:p w14:paraId="3BD51611" w14:textId="77777777" w:rsidR="00DD36BF" w:rsidRPr="00BF4F29" w:rsidRDefault="00DD36BF" w:rsidP="00DD36BF">
      <w:pPr>
        <w:pStyle w:val="NoSpacing"/>
        <w:rPr>
          <w:rFonts w:ascii="Times New Roman" w:hAnsi="Times New Roman" w:cs="Times New Roman"/>
          <w:b/>
          <w:sz w:val="24"/>
          <w:szCs w:val="24"/>
        </w:rPr>
      </w:pPr>
    </w:p>
    <w:p w14:paraId="78BC612A" w14:textId="5B9F98A7" w:rsidR="00DD36BF" w:rsidRPr="00BF4F29" w:rsidRDefault="00DD36BF" w:rsidP="00DD36BF">
      <w:pPr>
        <w:pStyle w:val="NoSpacing"/>
        <w:rPr>
          <w:rFonts w:ascii="Times New Roman" w:hAnsi="Times New Roman" w:cs="Times New Roman"/>
          <w:sz w:val="24"/>
          <w:szCs w:val="24"/>
        </w:rPr>
      </w:pPr>
      <w:r w:rsidRPr="00BF4F29">
        <w:rPr>
          <w:rFonts w:ascii="Times New Roman" w:hAnsi="Times New Roman" w:cs="Times New Roman"/>
          <w:sz w:val="24"/>
          <w:szCs w:val="24"/>
        </w:rPr>
        <w:t xml:space="preserve">The major theories associated with revolutionary uprisings and change will be a critical </w:t>
      </w:r>
      <w:r w:rsidR="00F215FF" w:rsidRPr="00BF4F29">
        <w:rPr>
          <w:rFonts w:ascii="Times New Roman" w:hAnsi="Times New Roman" w:cs="Times New Roman"/>
          <w:sz w:val="24"/>
          <w:szCs w:val="24"/>
        </w:rPr>
        <w:t>element</w:t>
      </w:r>
      <w:r w:rsidRPr="00BF4F29">
        <w:rPr>
          <w:rFonts w:ascii="Times New Roman" w:hAnsi="Times New Roman" w:cs="Times New Roman"/>
          <w:sz w:val="24"/>
          <w:szCs w:val="24"/>
        </w:rPr>
        <w:t xml:space="preserve"> of the course. By the end of the semester, student</w:t>
      </w:r>
      <w:r w:rsidR="00E634C1" w:rsidRPr="00BF4F29">
        <w:rPr>
          <w:rFonts w:ascii="Times New Roman" w:hAnsi="Times New Roman" w:cs="Times New Roman"/>
          <w:sz w:val="24"/>
          <w:szCs w:val="24"/>
        </w:rPr>
        <w:t>s</w:t>
      </w:r>
      <w:r w:rsidRPr="00BF4F29">
        <w:rPr>
          <w:rFonts w:ascii="Times New Roman" w:hAnsi="Times New Roman" w:cs="Times New Roman"/>
          <w:sz w:val="24"/>
          <w:szCs w:val="24"/>
        </w:rPr>
        <w:t xml:space="preserve"> will be able to articulate the component of each theoretical approach </w:t>
      </w:r>
      <w:r w:rsidR="00AC03DD" w:rsidRPr="00BF4F29">
        <w:rPr>
          <w:rFonts w:ascii="Times New Roman" w:hAnsi="Times New Roman" w:cs="Times New Roman"/>
          <w:sz w:val="24"/>
          <w:szCs w:val="24"/>
        </w:rPr>
        <w:t xml:space="preserve">and </w:t>
      </w:r>
      <w:r w:rsidRPr="00BF4F29">
        <w:rPr>
          <w:rFonts w:ascii="Times New Roman" w:hAnsi="Times New Roman" w:cs="Times New Roman"/>
          <w:sz w:val="24"/>
          <w:szCs w:val="24"/>
        </w:rPr>
        <w:t xml:space="preserve">be able to apply these theories to explain historical and contemporary revolutionary change. </w:t>
      </w:r>
    </w:p>
    <w:p w14:paraId="14B02BB1" w14:textId="4588E3CA" w:rsidR="006656FE" w:rsidRPr="00BF4F29" w:rsidRDefault="006656FE" w:rsidP="00DD36BF">
      <w:pPr>
        <w:pStyle w:val="NoSpacing"/>
        <w:rPr>
          <w:rFonts w:ascii="Times New Roman" w:hAnsi="Times New Roman" w:cs="Times New Roman"/>
          <w:sz w:val="24"/>
          <w:szCs w:val="24"/>
        </w:rPr>
      </w:pPr>
    </w:p>
    <w:p w14:paraId="2F97A8F5" w14:textId="2D39347C" w:rsidR="006656FE" w:rsidRPr="00BF4F29" w:rsidRDefault="006656FE" w:rsidP="00DD36BF">
      <w:pPr>
        <w:pStyle w:val="NoSpacing"/>
        <w:rPr>
          <w:rFonts w:ascii="Times New Roman" w:hAnsi="Times New Roman" w:cs="Times New Roman"/>
          <w:sz w:val="24"/>
          <w:szCs w:val="24"/>
        </w:rPr>
      </w:pPr>
      <w:r w:rsidRPr="00BF4F29">
        <w:rPr>
          <w:rFonts w:ascii="Times New Roman" w:hAnsi="Times New Roman" w:cs="Times New Roman"/>
          <w:sz w:val="24"/>
          <w:szCs w:val="24"/>
        </w:rPr>
        <w:t xml:space="preserve">The pedagogical method applied to this class is a mixture of a lecture-based and active model of teaching. Students are expected to take notes during lectures and are also expected to be actively engaged in classroom activities and discussions. </w:t>
      </w:r>
    </w:p>
    <w:p w14:paraId="6DE88409" w14:textId="77777777" w:rsidR="00651D84" w:rsidRPr="00BF4F29" w:rsidRDefault="00651D84" w:rsidP="00DD36BF">
      <w:pPr>
        <w:pStyle w:val="NoSpacing"/>
        <w:rPr>
          <w:rFonts w:ascii="Times New Roman" w:hAnsi="Times New Roman" w:cs="Times New Roman"/>
          <w:sz w:val="24"/>
          <w:szCs w:val="24"/>
        </w:rPr>
      </w:pPr>
    </w:p>
    <w:p w14:paraId="01F6680D" w14:textId="4FFBF686" w:rsidR="0061387A" w:rsidRPr="00BF4F29" w:rsidRDefault="0061387A" w:rsidP="00DD36BF">
      <w:pPr>
        <w:pStyle w:val="NoSpacing"/>
        <w:rPr>
          <w:rFonts w:ascii="Times New Roman" w:hAnsi="Times New Roman" w:cs="Times New Roman"/>
          <w:b/>
          <w:sz w:val="24"/>
          <w:szCs w:val="24"/>
          <w:u w:val="single"/>
        </w:rPr>
      </w:pPr>
      <w:r w:rsidRPr="00BF4F29">
        <w:rPr>
          <w:rFonts w:ascii="Times New Roman" w:hAnsi="Times New Roman" w:cs="Times New Roman"/>
          <w:b/>
          <w:sz w:val="24"/>
          <w:szCs w:val="24"/>
          <w:u w:val="single"/>
        </w:rPr>
        <w:t>Readings</w:t>
      </w:r>
    </w:p>
    <w:p w14:paraId="27637790" w14:textId="6B7190F0" w:rsidR="00391A41" w:rsidRPr="00BF4F29" w:rsidRDefault="00391A41" w:rsidP="00DD36BF">
      <w:pPr>
        <w:pStyle w:val="NoSpacing"/>
        <w:rPr>
          <w:rFonts w:ascii="Times New Roman" w:hAnsi="Times New Roman" w:cs="Times New Roman"/>
          <w:sz w:val="24"/>
          <w:szCs w:val="24"/>
        </w:rPr>
      </w:pPr>
      <w:proofErr w:type="spellStart"/>
      <w:r w:rsidRPr="00BF4F29">
        <w:rPr>
          <w:rFonts w:ascii="Times New Roman" w:hAnsi="Times New Roman" w:cs="Times New Roman"/>
          <w:sz w:val="24"/>
          <w:szCs w:val="24"/>
        </w:rPr>
        <w:t>Inwegen</w:t>
      </w:r>
      <w:proofErr w:type="spellEnd"/>
      <w:r w:rsidRPr="00BF4F29">
        <w:rPr>
          <w:rFonts w:ascii="Times New Roman" w:hAnsi="Times New Roman" w:cs="Times New Roman"/>
          <w:sz w:val="24"/>
          <w:szCs w:val="24"/>
        </w:rPr>
        <w:t>, Patrick V.</w:t>
      </w:r>
      <w:r w:rsidR="002B1C08" w:rsidRPr="00BF4F29">
        <w:rPr>
          <w:rFonts w:ascii="Times New Roman" w:hAnsi="Times New Roman" w:cs="Times New Roman"/>
          <w:sz w:val="24"/>
          <w:szCs w:val="24"/>
        </w:rPr>
        <w:t xml:space="preserve"> </w:t>
      </w:r>
      <w:r w:rsidR="002A4B5E" w:rsidRPr="00BF4F29">
        <w:rPr>
          <w:rFonts w:ascii="Times New Roman" w:hAnsi="Times New Roman" w:cs="Times New Roman"/>
          <w:sz w:val="24"/>
          <w:szCs w:val="24"/>
        </w:rPr>
        <w:t>(2011)</w:t>
      </w:r>
      <w:r w:rsidR="002B1C08" w:rsidRPr="00BF4F29">
        <w:rPr>
          <w:rFonts w:ascii="Times New Roman" w:hAnsi="Times New Roman" w:cs="Times New Roman"/>
          <w:sz w:val="24"/>
          <w:szCs w:val="24"/>
        </w:rPr>
        <w:t>.</w:t>
      </w:r>
      <w:r w:rsidRPr="00BF4F29">
        <w:rPr>
          <w:rFonts w:ascii="Times New Roman" w:hAnsi="Times New Roman" w:cs="Times New Roman"/>
          <w:sz w:val="24"/>
          <w:szCs w:val="24"/>
        </w:rPr>
        <w:t xml:space="preserve"> </w:t>
      </w:r>
      <w:r w:rsidRPr="00BF4F29">
        <w:rPr>
          <w:rFonts w:ascii="Times New Roman" w:hAnsi="Times New Roman" w:cs="Times New Roman"/>
          <w:i/>
          <w:sz w:val="24"/>
          <w:szCs w:val="24"/>
        </w:rPr>
        <w:t>Understanding Revolution</w:t>
      </w:r>
      <w:r w:rsidR="002A4B5E" w:rsidRPr="00BF4F29">
        <w:rPr>
          <w:rFonts w:ascii="Times New Roman" w:hAnsi="Times New Roman" w:cs="Times New Roman"/>
          <w:i/>
          <w:sz w:val="24"/>
          <w:szCs w:val="24"/>
        </w:rPr>
        <w:t>.</w:t>
      </w:r>
      <w:r w:rsidR="002A4B5E" w:rsidRPr="00BF4F29">
        <w:rPr>
          <w:rFonts w:ascii="Times New Roman" w:hAnsi="Times New Roman" w:cs="Times New Roman"/>
          <w:sz w:val="24"/>
          <w:szCs w:val="24"/>
        </w:rPr>
        <w:t xml:space="preserve"> </w:t>
      </w:r>
      <w:r w:rsidR="002B1C08" w:rsidRPr="00BF4F29">
        <w:rPr>
          <w:rFonts w:ascii="Times New Roman" w:hAnsi="Times New Roman" w:cs="Times New Roman"/>
          <w:sz w:val="24"/>
          <w:szCs w:val="24"/>
        </w:rPr>
        <w:t xml:space="preserve">Lynne </w:t>
      </w:r>
      <w:proofErr w:type="spellStart"/>
      <w:r w:rsidR="002B1C08" w:rsidRPr="00BF4F29">
        <w:rPr>
          <w:rFonts w:ascii="Times New Roman" w:hAnsi="Times New Roman" w:cs="Times New Roman"/>
          <w:sz w:val="24"/>
          <w:szCs w:val="24"/>
        </w:rPr>
        <w:t>Rienner</w:t>
      </w:r>
      <w:proofErr w:type="spellEnd"/>
      <w:r w:rsidR="002B1C08" w:rsidRPr="00BF4F29">
        <w:rPr>
          <w:rFonts w:ascii="Times New Roman" w:hAnsi="Times New Roman" w:cs="Times New Roman"/>
          <w:sz w:val="24"/>
          <w:szCs w:val="24"/>
        </w:rPr>
        <w:t xml:space="preserve"> Publishers: Boulder. 289. </w:t>
      </w:r>
    </w:p>
    <w:p w14:paraId="3C1A8D2D" w14:textId="34913DC6" w:rsidR="0061387A" w:rsidRPr="00BF4F29" w:rsidRDefault="0061387A" w:rsidP="0061387A">
      <w:pPr>
        <w:pStyle w:val="NoSpacing"/>
        <w:rPr>
          <w:rFonts w:ascii="Times New Roman" w:hAnsi="Times New Roman" w:cs="Times New Roman"/>
          <w:sz w:val="24"/>
          <w:szCs w:val="24"/>
        </w:rPr>
      </w:pPr>
    </w:p>
    <w:p w14:paraId="573E1569" w14:textId="5A4A12DD"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In addition to th</w:t>
      </w:r>
      <w:r w:rsidR="00A75D1F" w:rsidRPr="00BF4F29">
        <w:rPr>
          <w:rFonts w:ascii="Times New Roman" w:hAnsi="Times New Roman" w:cs="Times New Roman"/>
          <w:sz w:val="24"/>
          <w:szCs w:val="24"/>
        </w:rPr>
        <w:t xml:space="preserve">is </w:t>
      </w:r>
      <w:r w:rsidRPr="00BF4F29">
        <w:rPr>
          <w:rFonts w:ascii="Times New Roman" w:hAnsi="Times New Roman" w:cs="Times New Roman"/>
          <w:sz w:val="24"/>
          <w:szCs w:val="24"/>
        </w:rPr>
        <w:t>book there will be supplemental readings that will be available on the</w:t>
      </w:r>
      <w:r w:rsidR="00C67332" w:rsidRPr="00BF4F29">
        <w:rPr>
          <w:rFonts w:ascii="Times New Roman" w:hAnsi="Times New Roman" w:cs="Times New Roman"/>
          <w:sz w:val="24"/>
          <w:szCs w:val="24"/>
        </w:rPr>
        <w:t xml:space="preserve"> </w:t>
      </w:r>
      <w:r w:rsidRPr="00BF4F29">
        <w:rPr>
          <w:rFonts w:ascii="Times New Roman" w:hAnsi="Times New Roman" w:cs="Times New Roman"/>
          <w:sz w:val="24"/>
          <w:szCs w:val="24"/>
        </w:rPr>
        <w:t xml:space="preserve">course's Sakai page. Readings should be completed </w:t>
      </w:r>
      <w:r w:rsidRPr="00BF4F29">
        <w:rPr>
          <w:rFonts w:ascii="Times New Roman" w:hAnsi="Times New Roman" w:cs="Times New Roman"/>
          <w:i/>
          <w:iCs/>
          <w:sz w:val="24"/>
          <w:szCs w:val="24"/>
        </w:rPr>
        <w:t xml:space="preserve">before </w:t>
      </w:r>
      <w:r w:rsidRPr="00BF4F29">
        <w:rPr>
          <w:rFonts w:ascii="Times New Roman" w:hAnsi="Times New Roman" w:cs="Times New Roman"/>
          <w:sz w:val="24"/>
          <w:szCs w:val="24"/>
        </w:rPr>
        <w:t>coming to class to enhance and</w:t>
      </w:r>
    </w:p>
    <w:p w14:paraId="03C8460C" w14:textId="3A72B151"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facilitate lectures and class discussion. You should anticipate approximately 100 pages</w:t>
      </w:r>
    </w:p>
    <w:p w14:paraId="25ECE8C2" w14:textId="79E1FF73" w:rsidR="0061387A" w:rsidRPr="00BF4F29" w:rsidRDefault="0061387A" w:rsidP="00C67332">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of reading per week. </w:t>
      </w:r>
    </w:p>
    <w:p w14:paraId="0CAA2748" w14:textId="77777777" w:rsidR="0061387A" w:rsidRPr="00BF4F29" w:rsidRDefault="0061387A" w:rsidP="0061387A">
      <w:pPr>
        <w:pStyle w:val="NoSpacing"/>
        <w:rPr>
          <w:rFonts w:ascii="Times New Roman" w:hAnsi="Times New Roman" w:cs="Times New Roman"/>
          <w:sz w:val="24"/>
          <w:szCs w:val="24"/>
        </w:rPr>
      </w:pPr>
    </w:p>
    <w:p w14:paraId="76B1AF99" w14:textId="77777777" w:rsidR="0061387A" w:rsidRPr="00BF4F29" w:rsidRDefault="0061387A" w:rsidP="0061387A">
      <w:pPr>
        <w:autoSpaceDE w:val="0"/>
        <w:autoSpaceDN w:val="0"/>
        <w:adjustRightInd w:val="0"/>
        <w:spacing w:after="0" w:line="240" w:lineRule="auto"/>
        <w:rPr>
          <w:rFonts w:ascii="Times New Roman" w:hAnsi="Times New Roman" w:cs="Times New Roman"/>
          <w:b/>
          <w:bCs/>
          <w:sz w:val="24"/>
          <w:szCs w:val="24"/>
          <w:u w:val="single"/>
        </w:rPr>
      </w:pPr>
      <w:r w:rsidRPr="00BF4F29">
        <w:rPr>
          <w:rFonts w:ascii="Times New Roman" w:hAnsi="Times New Roman" w:cs="Times New Roman"/>
          <w:b/>
          <w:bCs/>
          <w:sz w:val="24"/>
          <w:szCs w:val="24"/>
          <w:u w:val="single"/>
        </w:rPr>
        <w:t>Learning Outcomes</w:t>
      </w:r>
    </w:p>
    <w:p w14:paraId="19AA7480" w14:textId="77777777"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After completing the course each student should be able to:</w:t>
      </w:r>
    </w:p>
    <w:p w14:paraId="3B4405FA" w14:textId="77777777"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Define and differentiate between revolutions, social movements, and military coups</w:t>
      </w:r>
    </w:p>
    <w:p w14:paraId="3BA6197E" w14:textId="77777777"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Summarize the major theories of revolutions</w:t>
      </w:r>
    </w:p>
    <w:p w14:paraId="6E2CD029" w14:textId="77777777"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Identify the primary causes of revolutions</w:t>
      </w:r>
    </w:p>
    <w:p w14:paraId="483AA97C" w14:textId="77777777"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Explain the primary outcomes of revolutions</w:t>
      </w:r>
    </w:p>
    <w:p w14:paraId="0D84C5CE" w14:textId="697D5BC9"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Differentiate violen</w:t>
      </w:r>
      <w:r w:rsidR="00E634C1" w:rsidRPr="00BF4F29">
        <w:rPr>
          <w:rFonts w:ascii="Times New Roman" w:hAnsi="Times New Roman" w:cs="Times New Roman"/>
          <w:sz w:val="24"/>
          <w:szCs w:val="24"/>
        </w:rPr>
        <w:t>t</w:t>
      </w:r>
      <w:r w:rsidRPr="00BF4F29">
        <w:rPr>
          <w:rFonts w:ascii="Times New Roman" w:hAnsi="Times New Roman" w:cs="Times New Roman"/>
          <w:sz w:val="24"/>
          <w:szCs w:val="24"/>
        </w:rPr>
        <w:t xml:space="preserve"> and non-violen</w:t>
      </w:r>
      <w:r w:rsidR="00E634C1" w:rsidRPr="00BF4F29">
        <w:rPr>
          <w:rFonts w:ascii="Times New Roman" w:hAnsi="Times New Roman" w:cs="Times New Roman"/>
          <w:sz w:val="24"/>
          <w:szCs w:val="24"/>
        </w:rPr>
        <w:t xml:space="preserve">t </w:t>
      </w:r>
      <w:r w:rsidRPr="00BF4F29">
        <w:rPr>
          <w:rFonts w:ascii="Times New Roman" w:hAnsi="Times New Roman" w:cs="Times New Roman"/>
          <w:sz w:val="24"/>
          <w:szCs w:val="24"/>
        </w:rPr>
        <w:t>revolutionary outcomes</w:t>
      </w:r>
    </w:p>
    <w:p w14:paraId="39A51573" w14:textId="09370EE8"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 </w:t>
      </w:r>
      <w:r w:rsidR="00E634C1" w:rsidRPr="00BF4F29">
        <w:rPr>
          <w:rFonts w:ascii="Times New Roman" w:hAnsi="Times New Roman" w:cs="Times New Roman"/>
          <w:sz w:val="24"/>
          <w:szCs w:val="24"/>
        </w:rPr>
        <w:t xml:space="preserve">Gain </w:t>
      </w:r>
      <w:r w:rsidRPr="00BF4F29">
        <w:rPr>
          <w:rFonts w:ascii="Times New Roman" w:hAnsi="Times New Roman" w:cs="Times New Roman"/>
          <w:sz w:val="24"/>
          <w:szCs w:val="24"/>
        </w:rPr>
        <w:t>in-depth knowledge on one particular revolution</w:t>
      </w:r>
    </w:p>
    <w:p w14:paraId="0D34BDAA" w14:textId="77777777" w:rsidR="0061387A" w:rsidRPr="00BF4F29" w:rsidRDefault="0061387A" w:rsidP="0061387A">
      <w:p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Critically analyze and compare multiple revolutions</w:t>
      </w:r>
      <w:r w:rsidR="00E634C1" w:rsidRPr="00BF4F29">
        <w:rPr>
          <w:rFonts w:ascii="Times New Roman" w:hAnsi="Times New Roman" w:cs="Times New Roman"/>
          <w:sz w:val="24"/>
          <w:szCs w:val="24"/>
        </w:rPr>
        <w:t>,</w:t>
      </w:r>
      <w:r w:rsidRPr="00BF4F29">
        <w:rPr>
          <w:rFonts w:ascii="Times New Roman" w:hAnsi="Times New Roman" w:cs="Times New Roman"/>
          <w:sz w:val="24"/>
          <w:szCs w:val="24"/>
        </w:rPr>
        <w:t xml:space="preserve"> noting their similarities and</w:t>
      </w:r>
    </w:p>
    <w:p w14:paraId="72C776A6" w14:textId="7ED23F85" w:rsidR="0061387A" w:rsidRPr="00BF4F29" w:rsidRDefault="00305A91" w:rsidP="00C67332">
      <w:pPr>
        <w:pStyle w:val="NoSpacing"/>
        <w:rPr>
          <w:rFonts w:ascii="Times New Roman" w:hAnsi="Times New Roman" w:cs="Times New Roman"/>
          <w:sz w:val="24"/>
          <w:szCs w:val="24"/>
        </w:rPr>
      </w:pPr>
      <w:r w:rsidRPr="00BF4F29">
        <w:rPr>
          <w:rFonts w:ascii="Times New Roman" w:hAnsi="Times New Roman" w:cs="Times New Roman"/>
          <w:sz w:val="24"/>
          <w:szCs w:val="24"/>
        </w:rPr>
        <w:t>d</w:t>
      </w:r>
      <w:r w:rsidR="0061387A" w:rsidRPr="00BF4F29">
        <w:rPr>
          <w:rFonts w:ascii="Times New Roman" w:hAnsi="Times New Roman" w:cs="Times New Roman"/>
          <w:sz w:val="24"/>
          <w:szCs w:val="24"/>
        </w:rPr>
        <w:t>ifferences</w:t>
      </w:r>
      <w:r w:rsidR="00C67332" w:rsidRPr="00BF4F29">
        <w:rPr>
          <w:rFonts w:ascii="Times New Roman" w:hAnsi="Times New Roman" w:cs="Times New Roman"/>
          <w:sz w:val="24"/>
          <w:szCs w:val="24"/>
        </w:rPr>
        <w:t>, and a</w:t>
      </w:r>
      <w:r w:rsidR="0061387A" w:rsidRPr="00BF4F29">
        <w:rPr>
          <w:rFonts w:ascii="Times New Roman" w:hAnsi="Times New Roman" w:cs="Times New Roman"/>
          <w:sz w:val="24"/>
          <w:szCs w:val="24"/>
        </w:rPr>
        <w:t>rticulate how youth</w:t>
      </w:r>
      <w:r w:rsidRPr="00BF4F29">
        <w:rPr>
          <w:rFonts w:ascii="Times New Roman" w:hAnsi="Times New Roman" w:cs="Times New Roman"/>
          <w:sz w:val="24"/>
          <w:szCs w:val="24"/>
        </w:rPr>
        <w:t xml:space="preserve"> and other groups</w:t>
      </w:r>
      <w:r w:rsidR="0061387A" w:rsidRPr="00BF4F29">
        <w:rPr>
          <w:rFonts w:ascii="Times New Roman" w:hAnsi="Times New Roman" w:cs="Times New Roman"/>
          <w:sz w:val="24"/>
          <w:szCs w:val="24"/>
        </w:rPr>
        <w:t xml:space="preserve"> have been salient agents of revolutionary change </w:t>
      </w:r>
    </w:p>
    <w:p w14:paraId="62DBC6BA" w14:textId="77777777" w:rsidR="002B1C08" w:rsidRPr="00BF4F29" w:rsidRDefault="002B1C08" w:rsidP="00C67332">
      <w:pPr>
        <w:pStyle w:val="NoSpacing"/>
        <w:rPr>
          <w:rFonts w:ascii="Times New Roman" w:hAnsi="Times New Roman" w:cs="Times New Roman"/>
          <w:sz w:val="26"/>
          <w:szCs w:val="26"/>
        </w:rPr>
      </w:pPr>
    </w:p>
    <w:p w14:paraId="691FAFBE" w14:textId="77777777" w:rsidR="00305A91" w:rsidRPr="00BF4F29" w:rsidRDefault="00305A91" w:rsidP="00305A91">
      <w:pPr>
        <w:pStyle w:val="NoSpacing"/>
        <w:ind w:left="720"/>
        <w:rPr>
          <w:rFonts w:ascii="Times New Roman" w:hAnsi="Times New Roman" w:cs="Times New Roman"/>
          <w:sz w:val="26"/>
          <w:szCs w:val="26"/>
        </w:rPr>
      </w:pPr>
    </w:p>
    <w:p w14:paraId="203B5E3A" w14:textId="4017124E" w:rsidR="00305A91" w:rsidRPr="00BF4F29" w:rsidRDefault="00305A91" w:rsidP="00BF4F29">
      <w:pPr>
        <w:pStyle w:val="NoSpacing"/>
        <w:rPr>
          <w:rFonts w:ascii="Times New Roman" w:hAnsi="Times New Roman" w:cs="Times New Roman"/>
          <w:b/>
          <w:sz w:val="26"/>
          <w:szCs w:val="26"/>
          <w:u w:val="single"/>
        </w:rPr>
      </w:pPr>
      <w:r w:rsidRPr="00BF4F29">
        <w:rPr>
          <w:rFonts w:ascii="Times New Roman" w:hAnsi="Times New Roman" w:cs="Times New Roman"/>
          <w:b/>
          <w:sz w:val="26"/>
          <w:szCs w:val="26"/>
          <w:u w:val="single"/>
        </w:rPr>
        <w:t>Grading</w:t>
      </w:r>
    </w:p>
    <w:p w14:paraId="209AA021"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Final Exam 25%</w:t>
      </w:r>
    </w:p>
    <w:p w14:paraId="66FDC949" w14:textId="70542C66" w:rsidR="00305A91" w:rsidRPr="00BF4F29" w:rsidRDefault="00BF4F29" w:rsidP="00305A9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Reading Quizzes</w:t>
      </w:r>
      <w:r w:rsidR="00305A91" w:rsidRPr="00BF4F29">
        <w:rPr>
          <w:rFonts w:ascii="Times New Roman" w:hAnsi="Times New Roman" w:cs="Times New Roman"/>
          <w:sz w:val="26"/>
          <w:szCs w:val="26"/>
        </w:rPr>
        <w:t xml:space="preserve"> 25%</w:t>
      </w:r>
    </w:p>
    <w:p w14:paraId="311FD14F" w14:textId="45943FA0" w:rsidR="00305A91" w:rsidRPr="00BF4F29" w:rsidRDefault="00E34BDF" w:rsidP="00305A91">
      <w:pPr>
        <w:widowControl w:val="0"/>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 xml:space="preserve">Individual </w:t>
      </w:r>
      <w:r w:rsidR="00305A91" w:rsidRPr="00BF4F29">
        <w:rPr>
          <w:rFonts w:ascii="Times New Roman" w:hAnsi="Times New Roman" w:cs="Times New Roman"/>
          <w:sz w:val="26"/>
          <w:szCs w:val="26"/>
        </w:rPr>
        <w:t xml:space="preserve">Presentation </w:t>
      </w:r>
      <w:r w:rsidR="00A75D1F" w:rsidRPr="00BF4F29">
        <w:rPr>
          <w:rFonts w:ascii="Times New Roman" w:hAnsi="Times New Roman" w:cs="Times New Roman"/>
          <w:sz w:val="26"/>
          <w:szCs w:val="26"/>
        </w:rPr>
        <w:t xml:space="preserve">and Paper </w:t>
      </w:r>
      <w:r w:rsidR="009255F9" w:rsidRPr="00BF4F29">
        <w:rPr>
          <w:rFonts w:ascii="Times New Roman" w:hAnsi="Times New Roman" w:cs="Times New Roman"/>
          <w:sz w:val="26"/>
          <w:szCs w:val="26"/>
        </w:rPr>
        <w:t>Assignment</w:t>
      </w:r>
      <w:r w:rsidR="008A0DA3" w:rsidRPr="00BF4F29">
        <w:rPr>
          <w:rFonts w:ascii="Times New Roman" w:hAnsi="Times New Roman" w:cs="Times New Roman"/>
          <w:sz w:val="26"/>
          <w:szCs w:val="26"/>
        </w:rPr>
        <w:t xml:space="preserve"> </w:t>
      </w:r>
      <w:r w:rsidR="00BF4F29">
        <w:rPr>
          <w:rFonts w:ascii="Times New Roman" w:hAnsi="Times New Roman" w:cs="Times New Roman"/>
          <w:sz w:val="26"/>
          <w:szCs w:val="26"/>
        </w:rPr>
        <w:t>20</w:t>
      </w:r>
      <w:r w:rsidR="00A75D1F" w:rsidRPr="00BF4F29">
        <w:rPr>
          <w:rFonts w:ascii="Times New Roman" w:hAnsi="Times New Roman" w:cs="Times New Roman"/>
          <w:sz w:val="26"/>
          <w:szCs w:val="26"/>
        </w:rPr>
        <w:t>%</w:t>
      </w:r>
    </w:p>
    <w:p w14:paraId="18B00945"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Comparative Paper 20%</w:t>
      </w:r>
    </w:p>
    <w:p w14:paraId="34604DAC"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Participation 10%</w:t>
      </w:r>
    </w:p>
    <w:p w14:paraId="5B0148BE" w14:textId="68D8DB9D" w:rsidR="00305A91" w:rsidRPr="00BF4F29" w:rsidRDefault="00305A91" w:rsidP="00305A91">
      <w:pPr>
        <w:pStyle w:val="NoSpacing"/>
        <w:rPr>
          <w:rFonts w:ascii="Times New Roman" w:hAnsi="Times New Roman" w:cs="Times New Roman"/>
          <w:sz w:val="26"/>
          <w:szCs w:val="26"/>
        </w:rPr>
      </w:pPr>
    </w:p>
    <w:p w14:paraId="626DFC63" w14:textId="6D9D8DC7" w:rsidR="00955ECD" w:rsidRPr="00BF4F29" w:rsidRDefault="00955ECD" w:rsidP="00305A91">
      <w:pPr>
        <w:pStyle w:val="NoSpacing"/>
        <w:rPr>
          <w:rFonts w:ascii="Times New Roman" w:hAnsi="Times New Roman" w:cs="Times New Roman"/>
          <w:i/>
          <w:sz w:val="26"/>
          <w:szCs w:val="26"/>
        </w:rPr>
      </w:pPr>
      <w:r w:rsidRPr="00BF4F29">
        <w:rPr>
          <w:rFonts w:ascii="Times New Roman" w:hAnsi="Times New Roman" w:cs="Times New Roman"/>
          <w:i/>
          <w:sz w:val="26"/>
          <w:szCs w:val="26"/>
        </w:rPr>
        <w:t>Grading Scale</w:t>
      </w:r>
    </w:p>
    <w:p w14:paraId="5054F82A" w14:textId="77777777" w:rsidR="00955ECD" w:rsidRPr="00BF4F29" w:rsidRDefault="00955ECD" w:rsidP="00305A91">
      <w:pPr>
        <w:pStyle w:val="NoSpacing"/>
        <w:rPr>
          <w:rFonts w:ascii="Times New Roman" w:hAnsi="Times New Roman" w:cs="Times New Roman"/>
          <w:sz w:val="26"/>
          <w:szCs w:val="26"/>
        </w:rPr>
      </w:pPr>
    </w:p>
    <w:p w14:paraId="5B508C3F"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A 93-100    </w:t>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t xml:space="preserve"> C 73-76</w:t>
      </w:r>
    </w:p>
    <w:p w14:paraId="3C2123F4"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A- 90-92     </w:t>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t xml:space="preserve"> C- 70-72</w:t>
      </w:r>
    </w:p>
    <w:p w14:paraId="5E6D2407"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B+ 87-89    </w:t>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t xml:space="preserve"> D+ 67-69</w:t>
      </w:r>
    </w:p>
    <w:p w14:paraId="1C0BF8F6"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B 83-86      </w:t>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t xml:space="preserve"> D 63-66</w:t>
      </w:r>
    </w:p>
    <w:p w14:paraId="125AB5BC"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B- 80-82    </w:t>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t xml:space="preserve"> D- 60-62</w:t>
      </w:r>
    </w:p>
    <w:p w14:paraId="3CFAA1E6"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C+ 77-79    </w:t>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r>
      <w:r w:rsidRPr="00BF4F29">
        <w:rPr>
          <w:rFonts w:ascii="Times New Roman" w:hAnsi="Times New Roman" w:cs="Times New Roman"/>
          <w:sz w:val="24"/>
          <w:szCs w:val="24"/>
        </w:rPr>
        <w:tab/>
        <w:t xml:space="preserve"> F 59 and below</w:t>
      </w:r>
    </w:p>
    <w:p w14:paraId="7621BBA9"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p>
    <w:p w14:paraId="07292AB3"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b/>
          <w:sz w:val="24"/>
          <w:szCs w:val="24"/>
          <w:u w:val="single"/>
        </w:rPr>
      </w:pPr>
      <w:r w:rsidRPr="00BF4F29">
        <w:rPr>
          <w:rFonts w:ascii="Times New Roman" w:hAnsi="Times New Roman" w:cs="Times New Roman"/>
          <w:b/>
          <w:sz w:val="24"/>
          <w:szCs w:val="24"/>
          <w:u w:val="single"/>
        </w:rPr>
        <w:t>Due Dates and Late Policy:</w:t>
      </w:r>
    </w:p>
    <w:p w14:paraId="2A061FE8" w14:textId="68B83FF0"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All assignments must be turned in on their due date</w:t>
      </w:r>
      <w:r w:rsidR="00C67332" w:rsidRPr="00BF4F29">
        <w:rPr>
          <w:rFonts w:ascii="Times New Roman" w:hAnsi="Times New Roman" w:cs="Times New Roman"/>
          <w:sz w:val="24"/>
          <w:szCs w:val="24"/>
        </w:rPr>
        <w:t xml:space="preserve"> through Sakai. </w:t>
      </w:r>
      <w:r w:rsidRPr="00BF4F29">
        <w:rPr>
          <w:rFonts w:ascii="Times New Roman" w:hAnsi="Times New Roman" w:cs="Times New Roman"/>
          <w:sz w:val="24"/>
          <w:szCs w:val="24"/>
        </w:rPr>
        <w:t>Students must be present for exams</w:t>
      </w:r>
      <w:r w:rsidR="00C67332" w:rsidRPr="00BF4F29">
        <w:rPr>
          <w:rFonts w:ascii="Times New Roman" w:hAnsi="Times New Roman" w:cs="Times New Roman"/>
          <w:sz w:val="24"/>
          <w:szCs w:val="24"/>
        </w:rPr>
        <w:t xml:space="preserve"> </w:t>
      </w:r>
      <w:r w:rsidRPr="00BF4F29">
        <w:rPr>
          <w:rFonts w:ascii="Times New Roman" w:hAnsi="Times New Roman" w:cs="Times New Roman"/>
          <w:sz w:val="24"/>
          <w:szCs w:val="24"/>
        </w:rPr>
        <w:t xml:space="preserve">and their </w:t>
      </w:r>
      <w:r w:rsidR="00F215FF" w:rsidRPr="00BF4F29">
        <w:rPr>
          <w:rFonts w:ascii="Times New Roman" w:hAnsi="Times New Roman" w:cs="Times New Roman"/>
          <w:sz w:val="24"/>
          <w:szCs w:val="24"/>
        </w:rPr>
        <w:t>individual</w:t>
      </w:r>
      <w:r w:rsidRPr="00BF4F29">
        <w:rPr>
          <w:rFonts w:ascii="Times New Roman" w:hAnsi="Times New Roman" w:cs="Times New Roman"/>
          <w:sz w:val="24"/>
          <w:szCs w:val="24"/>
        </w:rPr>
        <w:t xml:space="preserve"> </w:t>
      </w:r>
      <w:r w:rsidR="00F215FF" w:rsidRPr="00BF4F29">
        <w:rPr>
          <w:rFonts w:ascii="Times New Roman" w:hAnsi="Times New Roman" w:cs="Times New Roman"/>
          <w:sz w:val="24"/>
          <w:szCs w:val="24"/>
        </w:rPr>
        <w:t>p</w:t>
      </w:r>
      <w:r w:rsidRPr="00BF4F29">
        <w:rPr>
          <w:rFonts w:ascii="Times New Roman" w:hAnsi="Times New Roman" w:cs="Times New Roman"/>
          <w:sz w:val="24"/>
          <w:szCs w:val="24"/>
        </w:rPr>
        <w:t>resentation. Only unforeseen emergencies with valid documentation will</w:t>
      </w:r>
      <w:r w:rsidR="00F215FF" w:rsidRPr="00BF4F29">
        <w:rPr>
          <w:rFonts w:ascii="Times New Roman" w:hAnsi="Times New Roman" w:cs="Times New Roman"/>
          <w:sz w:val="24"/>
          <w:szCs w:val="24"/>
        </w:rPr>
        <w:t xml:space="preserve"> </w:t>
      </w:r>
      <w:r w:rsidRPr="00BF4F29">
        <w:rPr>
          <w:rFonts w:ascii="Times New Roman" w:hAnsi="Times New Roman" w:cs="Times New Roman"/>
          <w:sz w:val="24"/>
          <w:szCs w:val="24"/>
        </w:rPr>
        <w:t>permit students to remake exams and their presentation. Any assignments that are turned in</w:t>
      </w:r>
    </w:p>
    <w:p w14:paraId="4802DDE6" w14:textId="67C96B96" w:rsidR="00305A91" w:rsidRPr="00BF4F29" w:rsidRDefault="00362079"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late will receive a 5</w:t>
      </w:r>
      <w:r w:rsidR="00C67332" w:rsidRPr="00BF4F29">
        <w:rPr>
          <w:rFonts w:ascii="Times New Roman" w:hAnsi="Times New Roman" w:cs="Times New Roman"/>
          <w:sz w:val="24"/>
          <w:szCs w:val="24"/>
        </w:rPr>
        <w:t xml:space="preserve"> percent </w:t>
      </w:r>
      <w:r w:rsidR="00305A91" w:rsidRPr="00BF4F29">
        <w:rPr>
          <w:rFonts w:ascii="Times New Roman" w:hAnsi="Times New Roman" w:cs="Times New Roman"/>
          <w:sz w:val="24"/>
          <w:szCs w:val="24"/>
        </w:rPr>
        <w:t>deduction for each day (24 hours) that the assignment is tardy.</w:t>
      </w:r>
    </w:p>
    <w:p w14:paraId="3107997F" w14:textId="33D903C3"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Five days after the due date will no longer be accepted</w:t>
      </w:r>
      <w:r w:rsidR="000A6DA0" w:rsidRPr="00BF4F29">
        <w:rPr>
          <w:rFonts w:ascii="Times New Roman" w:hAnsi="Times New Roman" w:cs="Times New Roman"/>
          <w:sz w:val="24"/>
          <w:szCs w:val="24"/>
        </w:rPr>
        <w:t xml:space="preserve">, </w:t>
      </w:r>
      <w:r w:rsidR="00C67332" w:rsidRPr="00BF4F29">
        <w:rPr>
          <w:rFonts w:ascii="Times New Roman" w:hAnsi="Times New Roman" w:cs="Times New Roman"/>
          <w:sz w:val="24"/>
          <w:szCs w:val="24"/>
        </w:rPr>
        <w:t xml:space="preserve">and you will receive a zero on the assignment. </w:t>
      </w:r>
    </w:p>
    <w:p w14:paraId="119D6525"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p>
    <w:p w14:paraId="5E3DE5BA"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Please anticipate all possible contingencies (computer failure, printer issues, etc.) and please</w:t>
      </w:r>
    </w:p>
    <w:p w14:paraId="07A2EDA3" w14:textId="1AF468BB"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contact </w:t>
      </w:r>
      <w:r w:rsidR="000A6DA0" w:rsidRPr="00BF4F29">
        <w:rPr>
          <w:rFonts w:ascii="Times New Roman" w:hAnsi="Times New Roman" w:cs="Times New Roman"/>
          <w:sz w:val="24"/>
          <w:szCs w:val="24"/>
        </w:rPr>
        <w:t xml:space="preserve">me </w:t>
      </w:r>
      <w:r w:rsidRPr="00BF4F29">
        <w:rPr>
          <w:rFonts w:ascii="Times New Roman" w:hAnsi="Times New Roman" w:cs="Times New Roman"/>
          <w:sz w:val="24"/>
          <w:szCs w:val="24"/>
        </w:rPr>
        <w:t>before or as soon as possible if an issue arises.</w:t>
      </w:r>
      <w:r w:rsidR="00955ECD" w:rsidRPr="00BF4F29">
        <w:rPr>
          <w:rFonts w:ascii="Times New Roman" w:hAnsi="Times New Roman" w:cs="Times New Roman"/>
          <w:sz w:val="24"/>
          <w:szCs w:val="24"/>
        </w:rPr>
        <w:t xml:space="preserve"> </w:t>
      </w:r>
      <w:r w:rsidR="00955ECD" w:rsidRPr="00BF4F29">
        <w:rPr>
          <w:rFonts w:ascii="Times New Roman" w:hAnsi="Times New Roman" w:cs="Times New Roman"/>
          <w:sz w:val="24"/>
          <w:szCs w:val="24"/>
        </w:rPr>
        <w:t>If a student contacts me about an issue after the assignment is a due, I can no longer make accommodations for that assignment.</w:t>
      </w:r>
    </w:p>
    <w:p w14:paraId="12E64F85" w14:textId="77777777" w:rsidR="00955ECD" w:rsidRPr="00BF4F29" w:rsidRDefault="00955ECD" w:rsidP="00955ECD">
      <w:pPr>
        <w:widowControl w:val="0"/>
        <w:autoSpaceDE w:val="0"/>
        <w:autoSpaceDN w:val="0"/>
        <w:adjustRightInd w:val="0"/>
        <w:spacing w:after="0" w:line="240" w:lineRule="auto"/>
        <w:rPr>
          <w:rFonts w:ascii="Times New Roman" w:hAnsi="Times New Roman" w:cs="Times New Roman"/>
          <w:sz w:val="24"/>
          <w:szCs w:val="24"/>
        </w:rPr>
      </w:pPr>
    </w:p>
    <w:p w14:paraId="22A79AB1" w14:textId="07EC682D" w:rsidR="00955ECD" w:rsidRPr="00BF4F29" w:rsidRDefault="00955ECD"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Missed classes/Late Assignments: The only excusable reasons for missing a class or exam or handing in an assignment late are serious illnesses and family emergencies. In either case you must both 1) notify me of your situation in a timely manner and 2) provide appropriate documentation. Assignments handed in late without documentation will be penalized by 10% for each date they are late. </w:t>
      </w:r>
    </w:p>
    <w:p w14:paraId="10832A42"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p>
    <w:p w14:paraId="12F8E79E"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b/>
          <w:sz w:val="24"/>
          <w:szCs w:val="24"/>
          <w:u w:val="single"/>
        </w:rPr>
      </w:pPr>
      <w:r w:rsidRPr="00BF4F29">
        <w:rPr>
          <w:rFonts w:ascii="Times New Roman" w:hAnsi="Times New Roman" w:cs="Times New Roman"/>
          <w:b/>
          <w:sz w:val="24"/>
          <w:szCs w:val="24"/>
          <w:u w:val="single"/>
        </w:rPr>
        <w:t>Academic Integrity</w:t>
      </w:r>
    </w:p>
    <w:p w14:paraId="71DA505E"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This course follows the guidelines on academic integrity set out by the College of Arts and</w:t>
      </w:r>
    </w:p>
    <w:p w14:paraId="5F4A1A49"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Sciences: “A basic mission of a university is to search for and to communicate the truth as it</w:t>
      </w:r>
    </w:p>
    <w:p w14:paraId="38DF5157"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is honestly perceived. A genuine learning community cannot exist unless this demanding</w:t>
      </w:r>
    </w:p>
    <w:p w14:paraId="6A4042E1"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standard is a fundamental tenet of the intellectual life of the community. Students of Loyola</w:t>
      </w:r>
    </w:p>
    <w:p w14:paraId="3E52AE7F"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University Chicago </w:t>
      </w:r>
      <w:r w:rsidR="000A6DA0" w:rsidRPr="00BF4F29">
        <w:rPr>
          <w:rFonts w:ascii="Times New Roman" w:hAnsi="Times New Roman" w:cs="Times New Roman"/>
          <w:sz w:val="24"/>
          <w:szCs w:val="24"/>
        </w:rPr>
        <w:t xml:space="preserve">are </w:t>
      </w:r>
      <w:r w:rsidRPr="00BF4F29">
        <w:rPr>
          <w:rFonts w:ascii="Times New Roman" w:hAnsi="Times New Roman" w:cs="Times New Roman"/>
          <w:sz w:val="24"/>
          <w:szCs w:val="24"/>
        </w:rPr>
        <w:t>expected to know, to respect, and to practice this standard of personal</w:t>
      </w:r>
    </w:p>
    <w:p w14:paraId="04FD022D"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honesty. Academic dishonesty can take several forms, including, but not limited to cheating,</w:t>
      </w:r>
    </w:p>
    <w:p w14:paraId="7949291F"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plagiarism, copying another student’s work, and submitting false documents.”</w:t>
      </w:r>
    </w:p>
    <w:p w14:paraId="4F582558" w14:textId="77777777" w:rsidR="00022A9E" w:rsidRPr="00BF4F29" w:rsidRDefault="00022A9E" w:rsidP="00305A91">
      <w:pPr>
        <w:widowControl w:val="0"/>
        <w:autoSpaceDE w:val="0"/>
        <w:autoSpaceDN w:val="0"/>
        <w:adjustRightInd w:val="0"/>
        <w:spacing w:after="0" w:line="240" w:lineRule="auto"/>
        <w:rPr>
          <w:rFonts w:ascii="Times New Roman" w:hAnsi="Times New Roman" w:cs="Times New Roman"/>
          <w:sz w:val="24"/>
          <w:szCs w:val="24"/>
        </w:rPr>
      </w:pPr>
    </w:p>
    <w:p w14:paraId="49B708C5" w14:textId="77777777" w:rsidR="00022A9E" w:rsidRPr="00BF4F29" w:rsidRDefault="00022A9E" w:rsidP="00022A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All acts of academic dishonesty including plagiarism, cheating, submitting false documents,</w:t>
      </w:r>
    </w:p>
    <w:p w14:paraId="0DD83DE5" w14:textId="77777777" w:rsidR="00022A9E" w:rsidRPr="00BF4F29" w:rsidRDefault="00022A9E" w:rsidP="00022A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lastRenderedPageBreak/>
        <w:t>and copying another student’s work will be penalized by an F for the course without any</w:t>
      </w:r>
    </w:p>
    <w:p w14:paraId="3BCB22E1" w14:textId="77777777" w:rsidR="00022A9E" w:rsidRPr="00BF4F29" w:rsidRDefault="00022A9E" w:rsidP="00022A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exception and leniency. If you are not sure what constitutes as academic dishonesty while</w:t>
      </w:r>
    </w:p>
    <w:p w14:paraId="7B05DD6A" w14:textId="77777777" w:rsidR="00022A9E" w:rsidRPr="00BF4F29" w:rsidRDefault="00022A9E" w:rsidP="00022A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doing your research, you should consult me at once.</w:t>
      </w:r>
    </w:p>
    <w:p w14:paraId="06BB93FC"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p>
    <w:p w14:paraId="6528D8A0"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These guidelines further note: “Plagiarism or any other act of academic dishonesty will result</w:t>
      </w:r>
    </w:p>
    <w:p w14:paraId="6B0B6729"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minimally in the instructor’s assigning the grade of ‘F’ for the assignment or examination.</w:t>
      </w:r>
    </w:p>
    <w:p w14:paraId="2F818575"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The instructor may impose a more severe sanction, including a grade of ‘F’ in the course. All</w:t>
      </w:r>
    </w:p>
    <w:p w14:paraId="16E9B332"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instances of academic dishonesty must be reported by the instructor to the chairperson of</w:t>
      </w:r>
    </w:p>
    <w:p w14:paraId="1701D3D8" w14:textId="52FCEDE5" w:rsidR="00022A9E" w:rsidRPr="00BF4F29" w:rsidRDefault="00305A91" w:rsidP="00022A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the department involved, and to the Dean.”</w:t>
      </w:r>
    </w:p>
    <w:p w14:paraId="05931C51" w14:textId="77777777" w:rsidR="00022A9E" w:rsidRPr="00BF4F29" w:rsidRDefault="00022A9E" w:rsidP="00022A9E">
      <w:pPr>
        <w:widowControl w:val="0"/>
        <w:autoSpaceDE w:val="0"/>
        <w:autoSpaceDN w:val="0"/>
        <w:adjustRightInd w:val="0"/>
        <w:spacing w:after="0" w:line="240" w:lineRule="auto"/>
        <w:rPr>
          <w:rFonts w:ascii="Times New Roman" w:hAnsi="Times New Roman" w:cs="Times New Roman"/>
          <w:sz w:val="24"/>
          <w:szCs w:val="24"/>
        </w:rPr>
      </w:pPr>
    </w:p>
    <w:p w14:paraId="47C9DBEA" w14:textId="3C28D57E" w:rsidR="00305A91" w:rsidRPr="00BF4F29" w:rsidRDefault="000A6DA0" w:rsidP="00022A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You can find the university’s academic honesty policy at this web page: </w:t>
      </w:r>
      <w:hyperlink r:id="rId9" w:history="1">
        <w:r w:rsidR="00305A91" w:rsidRPr="00BF4F29">
          <w:rPr>
            <w:rStyle w:val="Hyperlink"/>
            <w:rFonts w:ascii="Times New Roman" w:hAnsi="Times New Roman" w:cs="Times New Roman"/>
            <w:sz w:val="24"/>
            <w:szCs w:val="24"/>
          </w:rPr>
          <w:t>http://www.luc.edu/cas/pdfs/CAS_Academic_Integrity_Statement_December_07.pdf</w:t>
        </w:r>
      </w:hyperlink>
    </w:p>
    <w:p w14:paraId="762A52E2" w14:textId="77777777"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p>
    <w:p w14:paraId="22257D8A" w14:textId="29FEED0E" w:rsidR="00305A91" w:rsidRPr="00BF4F29" w:rsidRDefault="00305A91" w:rsidP="00305A91">
      <w:pPr>
        <w:widowControl w:val="0"/>
        <w:autoSpaceDE w:val="0"/>
        <w:autoSpaceDN w:val="0"/>
        <w:adjustRightInd w:val="0"/>
        <w:spacing w:after="0" w:line="240" w:lineRule="auto"/>
        <w:rPr>
          <w:rFonts w:ascii="Times New Roman" w:hAnsi="Times New Roman" w:cs="Times New Roman"/>
          <w:b/>
          <w:sz w:val="24"/>
          <w:szCs w:val="24"/>
          <w:u w:val="single"/>
        </w:rPr>
      </w:pPr>
      <w:r w:rsidRPr="00BF4F29">
        <w:rPr>
          <w:rFonts w:ascii="Times New Roman" w:hAnsi="Times New Roman" w:cs="Times New Roman"/>
          <w:b/>
          <w:sz w:val="24"/>
          <w:szCs w:val="24"/>
          <w:u w:val="single"/>
        </w:rPr>
        <w:t>Assignments</w:t>
      </w:r>
    </w:p>
    <w:p w14:paraId="134DD2A1" w14:textId="10EF2F50" w:rsidR="00305A91" w:rsidRPr="00BF4F29" w:rsidRDefault="00305A91" w:rsidP="00305A91">
      <w:pPr>
        <w:widowControl w:val="0"/>
        <w:autoSpaceDE w:val="0"/>
        <w:autoSpaceDN w:val="0"/>
        <w:adjustRightInd w:val="0"/>
        <w:spacing w:after="0" w:line="240" w:lineRule="auto"/>
        <w:rPr>
          <w:rFonts w:ascii="Times New Roman" w:hAnsi="Times New Roman" w:cs="Times New Roman"/>
          <w:b/>
          <w:sz w:val="24"/>
          <w:szCs w:val="24"/>
        </w:rPr>
      </w:pPr>
      <w:r w:rsidRPr="00BF4F29">
        <w:rPr>
          <w:rFonts w:ascii="Times New Roman" w:hAnsi="Times New Roman" w:cs="Times New Roman"/>
          <w:b/>
          <w:sz w:val="24"/>
          <w:szCs w:val="24"/>
        </w:rPr>
        <w:t>Exam</w:t>
      </w:r>
      <w:r w:rsidR="00BF4F29">
        <w:rPr>
          <w:rFonts w:ascii="Times New Roman" w:hAnsi="Times New Roman" w:cs="Times New Roman"/>
          <w:b/>
          <w:sz w:val="24"/>
          <w:szCs w:val="24"/>
        </w:rPr>
        <w:t xml:space="preserve"> </w:t>
      </w:r>
      <w:r w:rsidRPr="00BF4F29">
        <w:rPr>
          <w:rFonts w:ascii="Times New Roman" w:hAnsi="Times New Roman" w:cs="Times New Roman"/>
          <w:b/>
          <w:sz w:val="24"/>
          <w:szCs w:val="24"/>
        </w:rPr>
        <w:t>(</w:t>
      </w:r>
      <w:r w:rsidR="00BF4F29">
        <w:rPr>
          <w:rFonts w:ascii="Times New Roman" w:hAnsi="Times New Roman" w:cs="Times New Roman"/>
          <w:b/>
          <w:sz w:val="24"/>
          <w:szCs w:val="24"/>
        </w:rPr>
        <w:t>25</w:t>
      </w:r>
      <w:r w:rsidRPr="00BF4F29">
        <w:rPr>
          <w:rFonts w:ascii="Times New Roman" w:hAnsi="Times New Roman" w:cs="Times New Roman"/>
          <w:b/>
          <w:sz w:val="24"/>
          <w:szCs w:val="24"/>
        </w:rPr>
        <w:t>%)</w:t>
      </w:r>
    </w:p>
    <w:p w14:paraId="3A500FA9" w14:textId="42F6D24D" w:rsidR="00305A91"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There </w:t>
      </w:r>
      <w:r w:rsidR="00BF4F29">
        <w:rPr>
          <w:rFonts w:ascii="Times New Roman" w:hAnsi="Times New Roman" w:cs="Times New Roman"/>
          <w:sz w:val="24"/>
          <w:szCs w:val="24"/>
        </w:rPr>
        <w:t xml:space="preserve">is one exam in this class. The </w:t>
      </w:r>
      <w:r w:rsidR="00CF7018" w:rsidRPr="00BF4F29">
        <w:rPr>
          <w:rFonts w:ascii="Times New Roman" w:hAnsi="Times New Roman" w:cs="Times New Roman"/>
          <w:sz w:val="24"/>
          <w:szCs w:val="24"/>
        </w:rPr>
        <w:t>final</w:t>
      </w:r>
      <w:r w:rsidR="00BF4F29">
        <w:rPr>
          <w:rFonts w:ascii="Times New Roman" w:hAnsi="Times New Roman" w:cs="Times New Roman"/>
          <w:sz w:val="24"/>
          <w:szCs w:val="24"/>
        </w:rPr>
        <w:t xml:space="preserve"> will be given on</w:t>
      </w:r>
      <w:r w:rsidR="00CF7018" w:rsidRPr="00BF4F29">
        <w:rPr>
          <w:rFonts w:ascii="Times New Roman" w:hAnsi="Times New Roman" w:cs="Times New Roman"/>
          <w:sz w:val="24"/>
          <w:szCs w:val="24"/>
        </w:rPr>
        <w:t xml:space="preserve"> </w:t>
      </w:r>
      <w:r w:rsidR="00A75D1F" w:rsidRPr="00BF4F29">
        <w:rPr>
          <w:rFonts w:ascii="Times New Roman" w:hAnsi="Times New Roman" w:cs="Times New Roman"/>
          <w:sz w:val="24"/>
          <w:szCs w:val="24"/>
        </w:rPr>
        <w:t>Friday May 3rd</w:t>
      </w:r>
      <w:r w:rsidR="00EC1AF4" w:rsidRPr="00BF4F29">
        <w:rPr>
          <w:rFonts w:ascii="Times New Roman" w:hAnsi="Times New Roman" w:cs="Times New Roman"/>
          <w:sz w:val="24"/>
          <w:szCs w:val="24"/>
        </w:rPr>
        <w:t xml:space="preserve">, </w:t>
      </w:r>
      <w:r w:rsidR="00A75D1F" w:rsidRPr="00BF4F29">
        <w:rPr>
          <w:rFonts w:ascii="Times New Roman" w:hAnsi="Times New Roman" w:cs="Times New Roman"/>
          <w:sz w:val="24"/>
          <w:szCs w:val="24"/>
        </w:rPr>
        <w:t>4</w:t>
      </w:r>
      <w:r w:rsidR="00EC1AF4" w:rsidRPr="00BF4F29">
        <w:rPr>
          <w:rFonts w:ascii="Times New Roman" w:hAnsi="Times New Roman" w:cs="Times New Roman"/>
          <w:sz w:val="24"/>
          <w:szCs w:val="24"/>
        </w:rPr>
        <w:t>:</w:t>
      </w:r>
      <w:r w:rsidR="004E4808" w:rsidRPr="00BF4F29">
        <w:rPr>
          <w:rFonts w:ascii="Times New Roman" w:hAnsi="Times New Roman" w:cs="Times New Roman"/>
          <w:sz w:val="24"/>
          <w:szCs w:val="24"/>
        </w:rPr>
        <w:t>15-6:15 pm</w:t>
      </w:r>
      <w:r w:rsidRPr="00BF4F29">
        <w:rPr>
          <w:rFonts w:ascii="Times New Roman" w:hAnsi="Times New Roman" w:cs="Times New Roman"/>
          <w:sz w:val="24"/>
          <w:szCs w:val="24"/>
        </w:rPr>
        <w:t xml:space="preserve">. </w:t>
      </w:r>
    </w:p>
    <w:p w14:paraId="11EE9D55" w14:textId="0A1672B1" w:rsidR="00BF4F29" w:rsidRDefault="00BF4F29" w:rsidP="00305A91">
      <w:pPr>
        <w:widowControl w:val="0"/>
        <w:autoSpaceDE w:val="0"/>
        <w:autoSpaceDN w:val="0"/>
        <w:adjustRightInd w:val="0"/>
        <w:spacing w:after="0" w:line="240" w:lineRule="auto"/>
        <w:rPr>
          <w:rFonts w:ascii="Times New Roman" w:hAnsi="Times New Roman" w:cs="Times New Roman"/>
          <w:sz w:val="24"/>
          <w:szCs w:val="24"/>
        </w:rPr>
      </w:pPr>
    </w:p>
    <w:p w14:paraId="1A3A953E" w14:textId="69BBCDAA" w:rsidR="00BF4F29" w:rsidRPr="00BF4F29" w:rsidRDefault="00BF4F29" w:rsidP="00305A91">
      <w:pPr>
        <w:widowControl w:val="0"/>
        <w:autoSpaceDE w:val="0"/>
        <w:autoSpaceDN w:val="0"/>
        <w:adjustRightInd w:val="0"/>
        <w:spacing w:after="0" w:line="240" w:lineRule="auto"/>
        <w:rPr>
          <w:rFonts w:ascii="Times New Roman" w:hAnsi="Times New Roman" w:cs="Times New Roman"/>
          <w:b/>
          <w:sz w:val="24"/>
          <w:szCs w:val="24"/>
        </w:rPr>
      </w:pPr>
      <w:r w:rsidRPr="00BF4F29">
        <w:rPr>
          <w:rFonts w:ascii="Times New Roman" w:hAnsi="Times New Roman" w:cs="Times New Roman"/>
          <w:b/>
          <w:sz w:val="24"/>
          <w:szCs w:val="24"/>
        </w:rPr>
        <w:t>Reading Quizzes (25%)</w:t>
      </w:r>
    </w:p>
    <w:p w14:paraId="2C759658" w14:textId="1111C6F3" w:rsidR="00305A91" w:rsidRDefault="00BF4F29"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given 10 reading quizzes throughout the semester. On what day the reading quiz will be taken is up to the discretion of the professor. These quizzes are short with no more than three questions and will be a mix of short answer and multiple choice. The reading quizzes will ultimately be worth 25% of the total grade. </w:t>
      </w:r>
    </w:p>
    <w:p w14:paraId="18A01C6F" w14:textId="77777777" w:rsidR="00BF4F29" w:rsidRPr="00BF4F29" w:rsidRDefault="00BF4F29" w:rsidP="00305A91">
      <w:pPr>
        <w:widowControl w:val="0"/>
        <w:autoSpaceDE w:val="0"/>
        <w:autoSpaceDN w:val="0"/>
        <w:adjustRightInd w:val="0"/>
        <w:spacing w:after="0" w:line="240" w:lineRule="auto"/>
        <w:rPr>
          <w:rFonts w:ascii="Times New Roman" w:hAnsi="Times New Roman" w:cs="Times New Roman"/>
          <w:sz w:val="24"/>
          <w:szCs w:val="24"/>
        </w:rPr>
      </w:pPr>
    </w:p>
    <w:p w14:paraId="05666EDD" w14:textId="720A24DA" w:rsidR="00A75D1F" w:rsidRPr="00BF4F29" w:rsidRDefault="00F215FF" w:rsidP="00305A91">
      <w:pPr>
        <w:widowControl w:val="0"/>
        <w:autoSpaceDE w:val="0"/>
        <w:autoSpaceDN w:val="0"/>
        <w:adjustRightInd w:val="0"/>
        <w:spacing w:after="0" w:line="240" w:lineRule="auto"/>
        <w:rPr>
          <w:rFonts w:ascii="Times New Roman" w:hAnsi="Times New Roman" w:cs="Times New Roman"/>
          <w:b/>
          <w:sz w:val="24"/>
          <w:szCs w:val="24"/>
        </w:rPr>
      </w:pPr>
      <w:r w:rsidRPr="00BF4F29">
        <w:rPr>
          <w:rFonts w:ascii="Times New Roman" w:hAnsi="Times New Roman" w:cs="Times New Roman"/>
          <w:b/>
          <w:sz w:val="24"/>
          <w:szCs w:val="24"/>
        </w:rPr>
        <w:t>Individual</w:t>
      </w:r>
      <w:r w:rsidR="00305A91" w:rsidRPr="00BF4F29">
        <w:rPr>
          <w:rFonts w:ascii="Times New Roman" w:hAnsi="Times New Roman" w:cs="Times New Roman"/>
          <w:b/>
          <w:sz w:val="24"/>
          <w:szCs w:val="24"/>
        </w:rPr>
        <w:t xml:space="preserve"> Presentation </w:t>
      </w:r>
      <w:r w:rsidR="00A75D1F" w:rsidRPr="00BF4F29">
        <w:rPr>
          <w:rFonts w:ascii="Times New Roman" w:hAnsi="Times New Roman" w:cs="Times New Roman"/>
          <w:b/>
          <w:sz w:val="24"/>
          <w:szCs w:val="24"/>
        </w:rPr>
        <w:t xml:space="preserve">and Paper Assignment </w:t>
      </w:r>
      <w:r w:rsidR="00305A91" w:rsidRPr="00BF4F29">
        <w:rPr>
          <w:rFonts w:ascii="Times New Roman" w:hAnsi="Times New Roman" w:cs="Times New Roman"/>
          <w:b/>
          <w:sz w:val="24"/>
          <w:szCs w:val="24"/>
        </w:rPr>
        <w:t>(1</w:t>
      </w:r>
      <w:r w:rsidR="00A75D1F" w:rsidRPr="00BF4F29">
        <w:rPr>
          <w:rFonts w:ascii="Times New Roman" w:hAnsi="Times New Roman" w:cs="Times New Roman"/>
          <w:b/>
          <w:sz w:val="24"/>
          <w:szCs w:val="24"/>
        </w:rPr>
        <w:t>5</w:t>
      </w:r>
      <w:r w:rsidR="00305A91" w:rsidRPr="00BF4F29">
        <w:rPr>
          <w:rFonts w:ascii="Times New Roman" w:hAnsi="Times New Roman" w:cs="Times New Roman"/>
          <w:b/>
          <w:sz w:val="24"/>
          <w:szCs w:val="24"/>
        </w:rPr>
        <w:t>%)</w:t>
      </w:r>
    </w:p>
    <w:p w14:paraId="71F10E6A" w14:textId="22DAE8E5"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At the beginning of the semester students will be </w:t>
      </w:r>
      <w:r w:rsidR="00F215FF" w:rsidRPr="00BF4F29">
        <w:rPr>
          <w:rFonts w:ascii="Times New Roman" w:hAnsi="Times New Roman" w:cs="Times New Roman"/>
          <w:sz w:val="24"/>
          <w:szCs w:val="24"/>
        </w:rPr>
        <w:t>assign themselves</w:t>
      </w:r>
      <w:r w:rsidR="00E634C1" w:rsidRPr="00BF4F29">
        <w:rPr>
          <w:rFonts w:ascii="Times New Roman" w:hAnsi="Times New Roman" w:cs="Times New Roman"/>
          <w:sz w:val="24"/>
          <w:szCs w:val="24"/>
        </w:rPr>
        <w:t xml:space="preserve"> </w:t>
      </w:r>
      <w:r w:rsidRPr="00BF4F29">
        <w:rPr>
          <w:rFonts w:ascii="Times New Roman" w:hAnsi="Times New Roman" w:cs="Times New Roman"/>
          <w:sz w:val="24"/>
          <w:szCs w:val="24"/>
        </w:rPr>
        <w:t xml:space="preserve">into one of </w:t>
      </w:r>
      <w:r w:rsidR="00280D68">
        <w:rPr>
          <w:rFonts w:ascii="Times New Roman" w:hAnsi="Times New Roman" w:cs="Times New Roman"/>
          <w:sz w:val="24"/>
          <w:szCs w:val="24"/>
        </w:rPr>
        <w:t>10</w:t>
      </w:r>
      <w:r w:rsidRPr="00BF4F29">
        <w:rPr>
          <w:rFonts w:ascii="Times New Roman" w:hAnsi="Times New Roman" w:cs="Times New Roman"/>
          <w:sz w:val="24"/>
          <w:szCs w:val="24"/>
        </w:rPr>
        <w:t xml:space="preserve"> groups</w:t>
      </w:r>
      <w:r w:rsidR="000A6DA0" w:rsidRPr="00BF4F29">
        <w:rPr>
          <w:rFonts w:ascii="Times New Roman" w:hAnsi="Times New Roman" w:cs="Times New Roman"/>
          <w:sz w:val="24"/>
          <w:szCs w:val="24"/>
        </w:rPr>
        <w:t xml:space="preserve"> that will examine a specific revolutionary movement</w:t>
      </w:r>
      <w:r w:rsidR="003D3BCD">
        <w:rPr>
          <w:rFonts w:ascii="Times New Roman" w:hAnsi="Times New Roman" w:cs="Times New Roman"/>
          <w:sz w:val="24"/>
          <w:szCs w:val="24"/>
        </w:rPr>
        <w:t xml:space="preserve"> as a case-study</w:t>
      </w:r>
      <w:r w:rsidR="000A6DA0" w:rsidRPr="00BF4F29">
        <w:rPr>
          <w:rFonts w:ascii="Times New Roman" w:hAnsi="Times New Roman" w:cs="Times New Roman"/>
          <w:sz w:val="24"/>
          <w:szCs w:val="24"/>
        </w:rPr>
        <w:t>:</w:t>
      </w:r>
    </w:p>
    <w:p w14:paraId="47C2E202" w14:textId="77777777" w:rsidR="0093789E" w:rsidRPr="00BF4F29" w:rsidRDefault="0093789E" w:rsidP="00305A91">
      <w:pPr>
        <w:widowControl w:val="0"/>
        <w:autoSpaceDE w:val="0"/>
        <w:autoSpaceDN w:val="0"/>
        <w:adjustRightInd w:val="0"/>
        <w:spacing w:after="0" w:line="240" w:lineRule="auto"/>
        <w:rPr>
          <w:rFonts w:ascii="Times New Roman" w:hAnsi="Times New Roman" w:cs="Times New Roman"/>
          <w:sz w:val="24"/>
          <w:szCs w:val="24"/>
        </w:rPr>
      </w:pPr>
    </w:p>
    <w:p w14:paraId="1A6536FA" w14:textId="5725EC09" w:rsidR="00305A91" w:rsidRPr="00BF4F29"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1. France</w:t>
      </w:r>
      <w:r w:rsidR="00CB3FAC" w:rsidRPr="00BF4F29">
        <w:rPr>
          <w:rFonts w:ascii="Times New Roman" w:hAnsi="Times New Roman" w:cs="Times New Roman"/>
          <w:sz w:val="24"/>
          <w:szCs w:val="24"/>
        </w:rPr>
        <w:t xml:space="preserve"> </w:t>
      </w:r>
      <w:r w:rsidR="000109CE" w:rsidRPr="00BF4F29">
        <w:rPr>
          <w:rFonts w:ascii="Times New Roman" w:hAnsi="Times New Roman" w:cs="Times New Roman"/>
          <w:sz w:val="24"/>
          <w:szCs w:val="24"/>
        </w:rPr>
        <w:t>1789</w:t>
      </w:r>
      <w:r w:rsidR="00CB3FAC" w:rsidRPr="00BF4F29">
        <w:rPr>
          <w:rFonts w:ascii="Times New Roman" w:hAnsi="Times New Roman" w:cs="Times New Roman"/>
          <w:sz w:val="24"/>
          <w:szCs w:val="24"/>
        </w:rPr>
        <w:tab/>
      </w:r>
      <w:r w:rsidR="00CB3FAC" w:rsidRPr="00BF4F29">
        <w:rPr>
          <w:rFonts w:ascii="Times New Roman" w:hAnsi="Times New Roman" w:cs="Times New Roman"/>
          <w:sz w:val="24"/>
          <w:szCs w:val="24"/>
        </w:rPr>
        <w:tab/>
      </w:r>
      <w:r w:rsidR="00CB3FAC" w:rsidRPr="00BF4F29">
        <w:rPr>
          <w:rFonts w:ascii="Times New Roman" w:hAnsi="Times New Roman" w:cs="Times New Roman"/>
          <w:sz w:val="24"/>
          <w:szCs w:val="24"/>
        </w:rPr>
        <w:tab/>
      </w:r>
    </w:p>
    <w:p w14:paraId="37FADCE7" w14:textId="2463BFB0" w:rsidR="00305A91" w:rsidRPr="00BF4F29" w:rsidRDefault="00305A91" w:rsidP="004B3208">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2. Russia</w:t>
      </w:r>
      <w:r w:rsidR="00CB3FAC" w:rsidRPr="00BF4F29">
        <w:rPr>
          <w:rFonts w:ascii="Times New Roman" w:hAnsi="Times New Roman" w:cs="Times New Roman"/>
          <w:sz w:val="24"/>
          <w:szCs w:val="24"/>
        </w:rPr>
        <w:t xml:space="preserve"> </w:t>
      </w:r>
      <w:r w:rsidR="000109CE" w:rsidRPr="00BF4F29">
        <w:rPr>
          <w:rFonts w:ascii="Times New Roman" w:hAnsi="Times New Roman" w:cs="Times New Roman"/>
          <w:sz w:val="24"/>
          <w:szCs w:val="24"/>
        </w:rPr>
        <w:t>1917</w:t>
      </w:r>
      <w:r w:rsidR="004B3208" w:rsidRPr="00BF4F29">
        <w:rPr>
          <w:rFonts w:ascii="Times New Roman" w:hAnsi="Times New Roman" w:cs="Times New Roman"/>
          <w:sz w:val="24"/>
          <w:szCs w:val="24"/>
        </w:rPr>
        <w:tab/>
      </w:r>
      <w:r w:rsidR="0093789E" w:rsidRPr="00BF4F29">
        <w:rPr>
          <w:rFonts w:ascii="Times New Roman" w:hAnsi="Times New Roman" w:cs="Times New Roman"/>
          <w:sz w:val="24"/>
          <w:szCs w:val="24"/>
        </w:rPr>
        <w:t xml:space="preserve">. </w:t>
      </w:r>
      <w:r w:rsidR="004B3208" w:rsidRPr="00BF4F29">
        <w:rPr>
          <w:rFonts w:ascii="Times New Roman" w:hAnsi="Times New Roman" w:cs="Times New Roman"/>
          <w:sz w:val="24"/>
          <w:szCs w:val="24"/>
        </w:rPr>
        <w:tab/>
      </w:r>
      <w:r w:rsidR="004B3208" w:rsidRPr="00BF4F29">
        <w:rPr>
          <w:rFonts w:ascii="Times New Roman" w:hAnsi="Times New Roman" w:cs="Times New Roman"/>
          <w:sz w:val="24"/>
          <w:szCs w:val="24"/>
        </w:rPr>
        <w:tab/>
      </w:r>
      <w:r w:rsidR="004B3208" w:rsidRPr="00BF4F29">
        <w:rPr>
          <w:rFonts w:ascii="Times New Roman" w:hAnsi="Times New Roman" w:cs="Times New Roman"/>
          <w:sz w:val="24"/>
          <w:szCs w:val="24"/>
        </w:rPr>
        <w:tab/>
        <w:t xml:space="preserve"> </w:t>
      </w:r>
    </w:p>
    <w:p w14:paraId="6C19E3A5" w14:textId="77777777" w:rsidR="00280D68" w:rsidRDefault="00305A91" w:rsidP="00305A91">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3. China</w:t>
      </w:r>
      <w:r w:rsidR="00CB3FAC" w:rsidRPr="00BF4F29">
        <w:rPr>
          <w:rFonts w:ascii="Times New Roman" w:hAnsi="Times New Roman" w:cs="Times New Roman"/>
          <w:sz w:val="24"/>
          <w:szCs w:val="24"/>
        </w:rPr>
        <w:t xml:space="preserve"> </w:t>
      </w:r>
      <w:r w:rsidR="000109CE" w:rsidRPr="00BF4F29">
        <w:rPr>
          <w:rFonts w:ascii="Times New Roman" w:hAnsi="Times New Roman" w:cs="Times New Roman"/>
          <w:sz w:val="24"/>
          <w:szCs w:val="24"/>
        </w:rPr>
        <w:t>1947-1952</w:t>
      </w:r>
      <w:r w:rsidR="004B3208" w:rsidRPr="00BF4F29">
        <w:rPr>
          <w:rFonts w:ascii="Times New Roman" w:hAnsi="Times New Roman" w:cs="Times New Roman"/>
          <w:sz w:val="24"/>
          <w:szCs w:val="24"/>
        </w:rPr>
        <w:tab/>
      </w:r>
    </w:p>
    <w:p w14:paraId="2DF959B8" w14:textId="18FED612" w:rsidR="00305A91"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Cuba 1959 </w:t>
      </w:r>
      <w:r w:rsidR="004B3208" w:rsidRPr="00BF4F29">
        <w:rPr>
          <w:rFonts w:ascii="Times New Roman" w:hAnsi="Times New Roman" w:cs="Times New Roman"/>
          <w:sz w:val="24"/>
          <w:szCs w:val="24"/>
        </w:rPr>
        <w:tab/>
      </w:r>
    </w:p>
    <w:p w14:paraId="51F3AC7A" w14:textId="284A8EB4" w:rsidR="00305A91"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B3FAC" w:rsidRPr="00BF4F29">
        <w:rPr>
          <w:rFonts w:ascii="Times New Roman" w:hAnsi="Times New Roman" w:cs="Times New Roman"/>
          <w:sz w:val="24"/>
          <w:szCs w:val="24"/>
        </w:rPr>
        <w:t>. Iran</w:t>
      </w:r>
      <w:r w:rsidR="0093789E" w:rsidRPr="00BF4F29">
        <w:rPr>
          <w:rFonts w:ascii="Times New Roman" w:hAnsi="Times New Roman" w:cs="Times New Roman"/>
          <w:sz w:val="24"/>
          <w:szCs w:val="24"/>
        </w:rPr>
        <w:t xml:space="preserve"> </w:t>
      </w:r>
      <w:r w:rsidR="0093789E" w:rsidRPr="00BF4F29">
        <w:rPr>
          <w:rFonts w:ascii="Times New Roman" w:hAnsi="Times New Roman" w:cs="Times New Roman"/>
          <w:sz w:val="24"/>
          <w:szCs w:val="24"/>
        </w:rPr>
        <w:tab/>
      </w:r>
      <w:r w:rsidR="002B378E" w:rsidRPr="00BF4F29">
        <w:rPr>
          <w:rFonts w:ascii="Times New Roman" w:hAnsi="Times New Roman" w:cs="Times New Roman"/>
          <w:sz w:val="24"/>
          <w:szCs w:val="24"/>
        </w:rPr>
        <w:t>1979</w:t>
      </w:r>
      <w:r w:rsidR="0093789E" w:rsidRPr="00BF4F29">
        <w:rPr>
          <w:rFonts w:ascii="Times New Roman" w:hAnsi="Times New Roman" w:cs="Times New Roman"/>
          <w:sz w:val="24"/>
          <w:szCs w:val="24"/>
        </w:rPr>
        <w:tab/>
      </w:r>
      <w:r w:rsidR="0093789E" w:rsidRPr="00BF4F29">
        <w:rPr>
          <w:rFonts w:ascii="Times New Roman" w:hAnsi="Times New Roman" w:cs="Times New Roman"/>
          <w:sz w:val="24"/>
          <w:szCs w:val="24"/>
        </w:rPr>
        <w:tab/>
      </w:r>
      <w:r w:rsidR="00CB3FAC" w:rsidRPr="00BF4F29">
        <w:rPr>
          <w:rFonts w:ascii="Times New Roman" w:hAnsi="Times New Roman" w:cs="Times New Roman"/>
          <w:sz w:val="24"/>
          <w:szCs w:val="24"/>
        </w:rPr>
        <w:tab/>
      </w:r>
      <w:r w:rsidR="00FD2629" w:rsidRPr="00BF4F29">
        <w:rPr>
          <w:rFonts w:ascii="Times New Roman" w:hAnsi="Times New Roman" w:cs="Times New Roman"/>
          <w:sz w:val="24"/>
          <w:szCs w:val="24"/>
        </w:rPr>
        <w:t xml:space="preserve"> </w:t>
      </w:r>
    </w:p>
    <w:p w14:paraId="0C2CACD9" w14:textId="7D7BD96D" w:rsidR="00305A91"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B3FAC" w:rsidRPr="00BF4F29">
        <w:rPr>
          <w:rFonts w:ascii="Times New Roman" w:hAnsi="Times New Roman" w:cs="Times New Roman"/>
          <w:sz w:val="24"/>
          <w:szCs w:val="24"/>
        </w:rPr>
        <w:t xml:space="preserve">. </w:t>
      </w:r>
      <w:r w:rsidR="00432867" w:rsidRPr="00BF4F29">
        <w:rPr>
          <w:rFonts w:ascii="Times New Roman" w:hAnsi="Times New Roman" w:cs="Times New Roman"/>
          <w:sz w:val="24"/>
          <w:szCs w:val="24"/>
        </w:rPr>
        <w:t>Nicaragua</w:t>
      </w:r>
      <w:r w:rsidR="0093789E" w:rsidRPr="00BF4F29">
        <w:rPr>
          <w:rFonts w:ascii="Times New Roman" w:hAnsi="Times New Roman" w:cs="Times New Roman"/>
          <w:sz w:val="24"/>
          <w:szCs w:val="24"/>
        </w:rPr>
        <w:t xml:space="preserve"> </w:t>
      </w:r>
      <w:r w:rsidR="002B378E" w:rsidRPr="00BF4F29">
        <w:rPr>
          <w:rFonts w:ascii="Times New Roman" w:hAnsi="Times New Roman" w:cs="Times New Roman"/>
          <w:sz w:val="24"/>
          <w:szCs w:val="24"/>
        </w:rPr>
        <w:t>1978-1979</w:t>
      </w:r>
    </w:p>
    <w:p w14:paraId="795854D7" w14:textId="2BBE6DFA" w:rsidR="004B3208"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B3208" w:rsidRPr="00BF4F29">
        <w:rPr>
          <w:rFonts w:ascii="Times New Roman" w:hAnsi="Times New Roman" w:cs="Times New Roman"/>
          <w:sz w:val="24"/>
          <w:szCs w:val="24"/>
        </w:rPr>
        <w:t>. Philippines 1986</w:t>
      </w:r>
    </w:p>
    <w:p w14:paraId="2AC2DFAB" w14:textId="34D6FAC0" w:rsidR="004B3208"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B3208" w:rsidRPr="00BF4F29">
        <w:rPr>
          <w:rFonts w:ascii="Times New Roman" w:hAnsi="Times New Roman" w:cs="Times New Roman"/>
          <w:sz w:val="24"/>
          <w:szCs w:val="24"/>
        </w:rPr>
        <w:t>. Revolutions of 1989-1991: ‘Succ</w:t>
      </w:r>
      <w:r w:rsidR="00A1510F" w:rsidRPr="00BF4F29">
        <w:rPr>
          <w:rFonts w:ascii="Times New Roman" w:hAnsi="Times New Roman" w:cs="Times New Roman"/>
          <w:sz w:val="24"/>
          <w:szCs w:val="24"/>
        </w:rPr>
        <w:t xml:space="preserve">esses’ (Poland, Hungary, East </w:t>
      </w:r>
      <w:r w:rsidR="004B3208" w:rsidRPr="00BF4F29">
        <w:rPr>
          <w:rFonts w:ascii="Times New Roman" w:hAnsi="Times New Roman" w:cs="Times New Roman"/>
          <w:sz w:val="24"/>
          <w:szCs w:val="24"/>
        </w:rPr>
        <w:t>Germany, Romania, Czechoslovakia)</w:t>
      </w:r>
    </w:p>
    <w:p w14:paraId="4DBDCB49" w14:textId="5F5569BE" w:rsidR="004B3208"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4B3208" w:rsidRPr="00BF4F29">
        <w:rPr>
          <w:rFonts w:ascii="Times New Roman" w:hAnsi="Times New Roman" w:cs="Times New Roman"/>
          <w:sz w:val="24"/>
          <w:szCs w:val="24"/>
        </w:rPr>
        <w:t>. Arab Spring: ‘Successes’ (Tunisia, Egypt, Libya, Yemen)</w:t>
      </w:r>
    </w:p>
    <w:p w14:paraId="750259AF" w14:textId="1DE055E7" w:rsidR="004B3208" w:rsidRPr="00BF4F29" w:rsidRDefault="00280D68" w:rsidP="00305A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B3208" w:rsidRPr="00BF4F29">
        <w:rPr>
          <w:rFonts w:ascii="Times New Roman" w:hAnsi="Times New Roman" w:cs="Times New Roman"/>
          <w:sz w:val="24"/>
          <w:szCs w:val="24"/>
        </w:rPr>
        <w:t>. Arab Spring: ‘Failures (Bahrain, Syria)</w:t>
      </w:r>
    </w:p>
    <w:p w14:paraId="28EFC338" w14:textId="5612E552" w:rsidR="00305A91" w:rsidRDefault="00305A91" w:rsidP="003D3BCD">
      <w:pPr>
        <w:pStyle w:val="NoSpacing"/>
        <w:rPr>
          <w:rFonts w:ascii="Times New Roman" w:hAnsi="Times New Roman" w:cs="Times New Roman"/>
          <w:sz w:val="26"/>
          <w:szCs w:val="26"/>
          <w:u w:val="single"/>
        </w:rPr>
      </w:pPr>
    </w:p>
    <w:p w14:paraId="2DF46FAE" w14:textId="17154B65" w:rsidR="003D3BCD" w:rsidRPr="003D3BCD" w:rsidRDefault="003D3BCD" w:rsidP="003D3BCD">
      <w:pPr>
        <w:pStyle w:val="NoSpacing"/>
        <w:rPr>
          <w:rFonts w:ascii="Times New Roman" w:hAnsi="Times New Roman" w:cs="Times New Roman"/>
          <w:i/>
          <w:sz w:val="26"/>
          <w:szCs w:val="26"/>
        </w:rPr>
      </w:pPr>
      <w:r w:rsidRPr="003D3BCD">
        <w:rPr>
          <w:rFonts w:ascii="Times New Roman" w:hAnsi="Times New Roman" w:cs="Times New Roman"/>
          <w:i/>
          <w:sz w:val="26"/>
          <w:szCs w:val="26"/>
        </w:rPr>
        <w:t>Presentation</w:t>
      </w:r>
    </w:p>
    <w:p w14:paraId="112112A3" w14:textId="445C076B"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Throughout the semester </w:t>
      </w:r>
      <w:r w:rsidR="00F215FF" w:rsidRPr="00BF4F29">
        <w:rPr>
          <w:rFonts w:ascii="Times New Roman" w:hAnsi="Times New Roman" w:cs="Times New Roman"/>
          <w:sz w:val="24"/>
          <w:szCs w:val="24"/>
        </w:rPr>
        <w:t>individual students</w:t>
      </w:r>
      <w:r w:rsidRPr="00BF4F29">
        <w:rPr>
          <w:rFonts w:ascii="Times New Roman" w:hAnsi="Times New Roman" w:cs="Times New Roman"/>
          <w:sz w:val="24"/>
          <w:szCs w:val="24"/>
        </w:rPr>
        <w:t xml:space="preserve"> will </w:t>
      </w:r>
      <w:r w:rsidR="00BF4F29" w:rsidRPr="00BF4F29">
        <w:rPr>
          <w:rFonts w:ascii="Times New Roman" w:hAnsi="Times New Roman" w:cs="Times New Roman"/>
          <w:sz w:val="24"/>
          <w:szCs w:val="24"/>
        </w:rPr>
        <w:t>give</w:t>
      </w:r>
      <w:r w:rsidRPr="00BF4F29">
        <w:rPr>
          <w:rFonts w:ascii="Times New Roman" w:hAnsi="Times New Roman" w:cs="Times New Roman"/>
          <w:sz w:val="24"/>
          <w:szCs w:val="24"/>
        </w:rPr>
        <w:t xml:space="preserve"> presentations on their assigned</w:t>
      </w:r>
    </w:p>
    <w:p w14:paraId="3DF9B6A0" w14:textId="3590E37D" w:rsidR="0093789E" w:rsidRPr="00BF4F29" w:rsidRDefault="0093789E" w:rsidP="00EC1AF4">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revolutions. </w:t>
      </w:r>
      <w:r w:rsidR="00F215FF" w:rsidRPr="00BF4F29">
        <w:rPr>
          <w:rFonts w:ascii="Times New Roman" w:hAnsi="Times New Roman" w:cs="Times New Roman"/>
          <w:sz w:val="24"/>
          <w:szCs w:val="24"/>
        </w:rPr>
        <w:t>Each student</w:t>
      </w:r>
      <w:r w:rsidRPr="00BF4F29">
        <w:rPr>
          <w:rFonts w:ascii="Times New Roman" w:hAnsi="Times New Roman" w:cs="Times New Roman"/>
          <w:sz w:val="24"/>
          <w:szCs w:val="24"/>
        </w:rPr>
        <w:t xml:space="preserve"> should prepare a </w:t>
      </w:r>
      <w:r w:rsidR="00F215FF" w:rsidRPr="00BF4F29">
        <w:rPr>
          <w:rFonts w:ascii="Times New Roman" w:hAnsi="Times New Roman" w:cs="Times New Roman"/>
          <w:sz w:val="24"/>
          <w:szCs w:val="24"/>
        </w:rPr>
        <w:t>2-3</w:t>
      </w:r>
      <w:r w:rsidRPr="00BF4F29">
        <w:rPr>
          <w:rFonts w:ascii="Times New Roman" w:hAnsi="Times New Roman" w:cs="Times New Roman"/>
          <w:sz w:val="24"/>
          <w:szCs w:val="24"/>
        </w:rPr>
        <w:t xml:space="preserve">-minute presentation </w:t>
      </w:r>
      <w:r w:rsidR="00F215FF" w:rsidRPr="00BF4F29">
        <w:rPr>
          <w:rFonts w:ascii="Times New Roman" w:hAnsi="Times New Roman" w:cs="Times New Roman"/>
          <w:sz w:val="24"/>
          <w:szCs w:val="24"/>
        </w:rPr>
        <w:t xml:space="preserve">on their assigned revolution and the theoretical lens in which they choose to investigate this revolution. </w:t>
      </w:r>
      <w:r w:rsidR="00A1510F" w:rsidRPr="00BF4F29">
        <w:rPr>
          <w:rFonts w:ascii="Times New Roman" w:hAnsi="Times New Roman" w:cs="Times New Roman"/>
          <w:sz w:val="24"/>
          <w:szCs w:val="24"/>
        </w:rPr>
        <w:t xml:space="preserve">The presenter is also expected to answer any follow up questions that their fellow colleagues might have. </w:t>
      </w:r>
      <w:r w:rsidR="00F215FF" w:rsidRPr="00BF4F29">
        <w:rPr>
          <w:rFonts w:ascii="Times New Roman" w:hAnsi="Times New Roman" w:cs="Times New Roman"/>
          <w:sz w:val="24"/>
          <w:szCs w:val="24"/>
        </w:rPr>
        <w:t>Students are also expected to be class discussion leaders during the class in which this revolution is discussed.</w:t>
      </w:r>
      <w:r w:rsidRPr="00BF4F29">
        <w:rPr>
          <w:rFonts w:ascii="Times New Roman" w:hAnsi="Times New Roman" w:cs="Times New Roman"/>
          <w:sz w:val="24"/>
          <w:szCs w:val="24"/>
        </w:rPr>
        <w:t xml:space="preserve"> </w:t>
      </w:r>
      <w:r w:rsidR="00F215FF" w:rsidRPr="00BF4F29">
        <w:rPr>
          <w:rFonts w:ascii="Times New Roman" w:hAnsi="Times New Roman" w:cs="Times New Roman"/>
          <w:sz w:val="24"/>
          <w:szCs w:val="24"/>
        </w:rPr>
        <w:t xml:space="preserve">Individuals will be graded on </w:t>
      </w:r>
      <w:r w:rsidRPr="00BF4F29">
        <w:rPr>
          <w:rFonts w:ascii="Times New Roman" w:hAnsi="Times New Roman" w:cs="Times New Roman"/>
          <w:sz w:val="24"/>
          <w:szCs w:val="24"/>
        </w:rPr>
        <w:t>the</w:t>
      </w:r>
      <w:r w:rsidR="00F215FF" w:rsidRPr="00BF4F29">
        <w:rPr>
          <w:rFonts w:ascii="Times New Roman" w:hAnsi="Times New Roman" w:cs="Times New Roman"/>
          <w:sz w:val="24"/>
          <w:szCs w:val="24"/>
        </w:rPr>
        <w:t xml:space="preserve">ir ability to articulate </w:t>
      </w:r>
      <w:r w:rsidR="00EB28C5" w:rsidRPr="00BF4F29">
        <w:rPr>
          <w:rFonts w:ascii="Times New Roman" w:hAnsi="Times New Roman" w:cs="Times New Roman"/>
          <w:sz w:val="24"/>
          <w:szCs w:val="24"/>
        </w:rPr>
        <w:t xml:space="preserve">basic factual information such as </w:t>
      </w:r>
      <w:r w:rsidR="00EB28C5" w:rsidRPr="00BF4F29">
        <w:rPr>
          <w:rFonts w:ascii="Times New Roman" w:hAnsi="Times New Roman" w:cs="Times New Roman"/>
          <w:sz w:val="24"/>
          <w:szCs w:val="24"/>
        </w:rPr>
        <w:lastRenderedPageBreak/>
        <w:t xml:space="preserve">important dates associated with revolution and geographical location. The rest of the presentation should focus on the sub-topic that </w:t>
      </w:r>
      <w:r w:rsidR="00F215FF" w:rsidRPr="00BF4F29">
        <w:rPr>
          <w:rFonts w:ascii="Times New Roman" w:hAnsi="Times New Roman" w:cs="Times New Roman"/>
          <w:sz w:val="24"/>
          <w:szCs w:val="24"/>
        </w:rPr>
        <w:t>each student chose to write about in his or her</w:t>
      </w:r>
      <w:r w:rsidR="00560323" w:rsidRPr="00BF4F29">
        <w:rPr>
          <w:rFonts w:ascii="Times New Roman" w:hAnsi="Times New Roman" w:cs="Times New Roman"/>
          <w:sz w:val="24"/>
          <w:szCs w:val="24"/>
        </w:rPr>
        <w:t xml:space="preserve"> presentation paper. The sub-topics are listed below and the </w:t>
      </w:r>
      <w:r w:rsidR="00F215FF" w:rsidRPr="00BF4F29">
        <w:rPr>
          <w:rFonts w:ascii="Times New Roman" w:hAnsi="Times New Roman" w:cs="Times New Roman"/>
          <w:sz w:val="24"/>
          <w:szCs w:val="24"/>
        </w:rPr>
        <w:t>student</w:t>
      </w:r>
      <w:r w:rsidR="00560323" w:rsidRPr="00BF4F29">
        <w:rPr>
          <w:rFonts w:ascii="Times New Roman" w:hAnsi="Times New Roman" w:cs="Times New Roman"/>
          <w:sz w:val="24"/>
          <w:szCs w:val="24"/>
        </w:rPr>
        <w:t xml:space="preserve"> may choose any of the topics. Sub-topic choices will be chosen and submitted in written form in the class that is two weeks prior to presentation. </w:t>
      </w:r>
    </w:p>
    <w:p w14:paraId="2FDFE886" w14:textId="77777777" w:rsidR="0093789E" w:rsidRPr="00BF4F29" w:rsidRDefault="0093789E" w:rsidP="0093789E">
      <w:pPr>
        <w:pStyle w:val="NoSpacing"/>
        <w:rPr>
          <w:rFonts w:ascii="Times New Roman" w:hAnsi="Times New Roman" w:cs="Times New Roman"/>
          <w:sz w:val="24"/>
          <w:szCs w:val="24"/>
        </w:rPr>
      </w:pPr>
    </w:p>
    <w:p w14:paraId="3BE832B3" w14:textId="44EDE19F" w:rsidR="0093789E" w:rsidRPr="00BF4F29" w:rsidRDefault="0093789E" w:rsidP="0093789E">
      <w:pPr>
        <w:widowControl w:val="0"/>
        <w:autoSpaceDE w:val="0"/>
        <w:autoSpaceDN w:val="0"/>
        <w:adjustRightInd w:val="0"/>
        <w:spacing w:after="0" w:line="240" w:lineRule="auto"/>
        <w:rPr>
          <w:rFonts w:ascii="Times New Roman" w:hAnsi="Times New Roman" w:cs="Times New Roman"/>
          <w:i/>
          <w:sz w:val="24"/>
          <w:szCs w:val="24"/>
        </w:rPr>
      </w:pPr>
      <w:r w:rsidRPr="00BF4F29">
        <w:rPr>
          <w:rFonts w:ascii="Times New Roman" w:hAnsi="Times New Roman" w:cs="Times New Roman"/>
          <w:i/>
          <w:sz w:val="24"/>
          <w:szCs w:val="24"/>
        </w:rPr>
        <w:t xml:space="preserve">Paper </w:t>
      </w:r>
      <w:r w:rsidR="00A75D1F" w:rsidRPr="00BF4F29">
        <w:rPr>
          <w:rFonts w:ascii="Times New Roman" w:hAnsi="Times New Roman" w:cs="Times New Roman"/>
          <w:i/>
          <w:sz w:val="24"/>
          <w:szCs w:val="24"/>
        </w:rPr>
        <w:t xml:space="preserve">Assignment </w:t>
      </w:r>
      <w:r w:rsidRPr="00BF4F29">
        <w:rPr>
          <w:rFonts w:ascii="Times New Roman" w:hAnsi="Times New Roman" w:cs="Times New Roman"/>
          <w:i/>
          <w:sz w:val="24"/>
          <w:szCs w:val="24"/>
        </w:rPr>
        <w:t>(</w:t>
      </w:r>
      <w:r w:rsidR="000C65F9" w:rsidRPr="00BF4F29">
        <w:rPr>
          <w:rFonts w:ascii="Times New Roman" w:hAnsi="Times New Roman" w:cs="Times New Roman"/>
          <w:i/>
          <w:sz w:val="24"/>
          <w:szCs w:val="24"/>
        </w:rPr>
        <w:t>Due Date: Same day as Individual</w:t>
      </w:r>
      <w:r w:rsidRPr="00BF4F29">
        <w:rPr>
          <w:rFonts w:ascii="Times New Roman" w:hAnsi="Times New Roman" w:cs="Times New Roman"/>
          <w:i/>
          <w:sz w:val="24"/>
          <w:szCs w:val="24"/>
        </w:rPr>
        <w:t xml:space="preserve"> Presentation</w:t>
      </w:r>
      <w:r w:rsidR="00DB1FA9" w:rsidRPr="00BF4F29">
        <w:rPr>
          <w:rFonts w:ascii="Times New Roman" w:hAnsi="Times New Roman" w:cs="Times New Roman"/>
          <w:i/>
          <w:sz w:val="24"/>
          <w:szCs w:val="24"/>
        </w:rPr>
        <w:t xml:space="preserve"> </w:t>
      </w:r>
      <w:r w:rsidR="00560323" w:rsidRPr="00BF4F29">
        <w:rPr>
          <w:rFonts w:ascii="Times New Roman" w:hAnsi="Times New Roman" w:cs="Times New Roman"/>
          <w:i/>
          <w:sz w:val="24"/>
          <w:szCs w:val="24"/>
        </w:rPr>
        <w:t xml:space="preserve">(Dates Vary) </w:t>
      </w:r>
    </w:p>
    <w:p w14:paraId="2FED6C76" w14:textId="773F8B5B"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On the same day that </w:t>
      </w:r>
      <w:r w:rsidR="00F215FF" w:rsidRPr="00BF4F29">
        <w:rPr>
          <w:rFonts w:ascii="Times New Roman" w:hAnsi="Times New Roman" w:cs="Times New Roman"/>
          <w:sz w:val="24"/>
          <w:szCs w:val="24"/>
        </w:rPr>
        <w:t>students</w:t>
      </w:r>
      <w:r w:rsidRPr="00BF4F29">
        <w:rPr>
          <w:rFonts w:ascii="Times New Roman" w:hAnsi="Times New Roman" w:cs="Times New Roman"/>
          <w:sz w:val="24"/>
          <w:szCs w:val="24"/>
        </w:rPr>
        <w:t xml:space="preserve"> present</w:t>
      </w:r>
      <w:r w:rsidR="00F215FF" w:rsidRPr="00BF4F29">
        <w:rPr>
          <w:rFonts w:ascii="Times New Roman" w:hAnsi="Times New Roman" w:cs="Times New Roman"/>
          <w:sz w:val="24"/>
          <w:szCs w:val="24"/>
        </w:rPr>
        <w:t xml:space="preserve"> their revolution</w:t>
      </w:r>
      <w:r w:rsidRPr="00BF4F29">
        <w:rPr>
          <w:rFonts w:ascii="Times New Roman" w:hAnsi="Times New Roman" w:cs="Times New Roman"/>
          <w:sz w:val="24"/>
          <w:szCs w:val="24"/>
        </w:rPr>
        <w:t xml:space="preserve">, each </w:t>
      </w:r>
      <w:r w:rsidR="00F215FF" w:rsidRPr="00BF4F29">
        <w:rPr>
          <w:rFonts w:ascii="Times New Roman" w:hAnsi="Times New Roman" w:cs="Times New Roman"/>
          <w:sz w:val="24"/>
          <w:szCs w:val="24"/>
        </w:rPr>
        <w:t>of those students presenting</w:t>
      </w:r>
      <w:r w:rsidRPr="00BF4F29">
        <w:rPr>
          <w:rFonts w:ascii="Times New Roman" w:hAnsi="Times New Roman" w:cs="Times New Roman"/>
          <w:sz w:val="24"/>
          <w:szCs w:val="24"/>
        </w:rPr>
        <w:t xml:space="preserve"> will submit a 4-page paper on</w:t>
      </w:r>
      <w:r w:rsidR="00DB1FA9" w:rsidRPr="00BF4F29">
        <w:rPr>
          <w:rFonts w:ascii="Times New Roman" w:hAnsi="Times New Roman" w:cs="Times New Roman"/>
          <w:sz w:val="24"/>
          <w:szCs w:val="24"/>
        </w:rPr>
        <w:t xml:space="preserve"> </w:t>
      </w:r>
      <w:r w:rsidRPr="00BF4F29">
        <w:rPr>
          <w:rFonts w:ascii="Times New Roman" w:hAnsi="Times New Roman" w:cs="Times New Roman"/>
          <w:sz w:val="24"/>
          <w:szCs w:val="24"/>
        </w:rPr>
        <w:t>their revolution</w:t>
      </w:r>
      <w:r w:rsidR="00560323" w:rsidRPr="00BF4F29">
        <w:rPr>
          <w:rFonts w:ascii="Times New Roman" w:hAnsi="Times New Roman" w:cs="Times New Roman"/>
          <w:sz w:val="24"/>
          <w:szCs w:val="24"/>
        </w:rPr>
        <w:t xml:space="preserve"> and chosen sub topic</w:t>
      </w:r>
      <w:r w:rsidRPr="00BF4F29">
        <w:rPr>
          <w:rFonts w:ascii="Times New Roman" w:hAnsi="Times New Roman" w:cs="Times New Roman"/>
          <w:sz w:val="24"/>
          <w:szCs w:val="24"/>
        </w:rPr>
        <w:t>. Students</w:t>
      </w:r>
      <w:r w:rsidR="00560323" w:rsidRPr="00BF4F29">
        <w:rPr>
          <w:rFonts w:ascii="Times New Roman" w:hAnsi="Times New Roman" w:cs="Times New Roman"/>
          <w:sz w:val="24"/>
          <w:szCs w:val="24"/>
        </w:rPr>
        <w:t xml:space="preserve"> </w:t>
      </w:r>
      <w:r w:rsidRPr="00BF4F29">
        <w:rPr>
          <w:rFonts w:ascii="Times New Roman" w:hAnsi="Times New Roman" w:cs="Times New Roman"/>
          <w:sz w:val="24"/>
          <w:szCs w:val="24"/>
        </w:rPr>
        <w:t>must write their own papers! Students explore a single element of their assigned</w:t>
      </w:r>
      <w:r w:rsidR="00560323" w:rsidRPr="00BF4F29">
        <w:rPr>
          <w:rFonts w:ascii="Times New Roman" w:hAnsi="Times New Roman" w:cs="Times New Roman"/>
          <w:sz w:val="24"/>
          <w:szCs w:val="24"/>
        </w:rPr>
        <w:t xml:space="preserve"> </w:t>
      </w:r>
      <w:r w:rsidRPr="00BF4F29">
        <w:rPr>
          <w:rFonts w:ascii="Times New Roman" w:hAnsi="Times New Roman" w:cs="Times New Roman"/>
          <w:sz w:val="24"/>
          <w:szCs w:val="24"/>
        </w:rPr>
        <w:t xml:space="preserve">revolution and must </w:t>
      </w:r>
      <w:r w:rsidR="00E40EC4" w:rsidRPr="00BF4F29">
        <w:rPr>
          <w:rFonts w:ascii="Times New Roman" w:hAnsi="Times New Roman" w:cs="Times New Roman"/>
          <w:sz w:val="24"/>
          <w:szCs w:val="24"/>
        </w:rPr>
        <w:t>inform me of their sub topic choice in written form two weeks prior to their presentation and paper are due.</w:t>
      </w:r>
      <w:r w:rsidR="00DB1FA9" w:rsidRPr="00BF4F29">
        <w:rPr>
          <w:rFonts w:ascii="Times New Roman" w:hAnsi="Times New Roman" w:cs="Times New Roman"/>
          <w:sz w:val="24"/>
          <w:szCs w:val="24"/>
        </w:rPr>
        <w:t xml:space="preserve"> </w:t>
      </w:r>
      <w:r w:rsidR="00560323" w:rsidRPr="00BF4F29">
        <w:rPr>
          <w:rFonts w:ascii="Times New Roman" w:hAnsi="Times New Roman" w:cs="Times New Roman"/>
          <w:sz w:val="24"/>
          <w:szCs w:val="24"/>
        </w:rPr>
        <w:t xml:space="preserve">Furthermore, students should cite sources in their paper that include the class readings as well as outside sources. There is not a source number requirement, but the paper should </w:t>
      </w:r>
      <w:r w:rsidR="0015175D" w:rsidRPr="00BF4F29">
        <w:rPr>
          <w:rFonts w:ascii="Times New Roman" w:hAnsi="Times New Roman" w:cs="Times New Roman"/>
          <w:sz w:val="24"/>
          <w:szCs w:val="24"/>
        </w:rPr>
        <w:t>demonstrate that the student has thoroughly research</w:t>
      </w:r>
      <w:r w:rsidR="006D6A5A" w:rsidRPr="00BF4F29">
        <w:rPr>
          <w:rFonts w:ascii="Times New Roman" w:hAnsi="Times New Roman" w:cs="Times New Roman"/>
          <w:sz w:val="24"/>
          <w:szCs w:val="24"/>
        </w:rPr>
        <w:t>ed</w:t>
      </w:r>
      <w:r w:rsidR="0015175D" w:rsidRPr="00BF4F29">
        <w:rPr>
          <w:rFonts w:ascii="Times New Roman" w:hAnsi="Times New Roman" w:cs="Times New Roman"/>
          <w:sz w:val="24"/>
          <w:szCs w:val="24"/>
        </w:rPr>
        <w:t xml:space="preserve"> their topic. </w:t>
      </w:r>
      <w:r w:rsidRPr="00BF4F29">
        <w:rPr>
          <w:rFonts w:ascii="Times New Roman" w:hAnsi="Times New Roman" w:cs="Times New Roman"/>
          <w:sz w:val="24"/>
          <w:szCs w:val="24"/>
        </w:rPr>
        <w:t>Students can select the topic they</w:t>
      </w:r>
      <w:r w:rsidR="00DB1FA9" w:rsidRPr="00BF4F29">
        <w:rPr>
          <w:rFonts w:ascii="Times New Roman" w:hAnsi="Times New Roman" w:cs="Times New Roman"/>
          <w:sz w:val="24"/>
          <w:szCs w:val="24"/>
        </w:rPr>
        <w:t xml:space="preserve"> </w:t>
      </w:r>
      <w:r w:rsidRPr="00BF4F29">
        <w:rPr>
          <w:rFonts w:ascii="Times New Roman" w:hAnsi="Times New Roman" w:cs="Times New Roman"/>
          <w:sz w:val="24"/>
          <w:szCs w:val="24"/>
        </w:rPr>
        <w:t xml:space="preserve">would like to discuss. Here are some examples of </w:t>
      </w:r>
      <w:r w:rsidR="00E0211A" w:rsidRPr="00BF4F29">
        <w:rPr>
          <w:rFonts w:ascii="Times New Roman" w:hAnsi="Times New Roman" w:cs="Times New Roman"/>
          <w:sz w:val="24"/>
          <w:szCs w:val="24"/>
        </w:rPr>
        <w:t xml:space="preserve">sub-topics that </w:t>
      </w:r>
      <w:r w:rsidRPr="00BF4F29">
        <w:rPr>
          <w:rFonts w:ascii="Times New Roman" w:hAnsi="Times New Roman" w:cs="Times New Roman"/>
          <w:sz w:val="24"/>
          <w:szCs w:val="24"/>
        </w:rPr>
        <w:t>students can write on:</w:t>
      </w:r>
    </w:p>
    <w:p w14:paraId="4266C5E8" w14:textId="77777777"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p>
    <w:p w14:paraId="7BC3235A" w14:textId="77777777"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Origins/Causes of the revolution</w:t>
      </w:r>
    </w:p>
    <w:p w14:paraId="08303E3E" w14:textId="77777777"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Outcomes of the revolution</w:t>
      </w:r>
    </w:p>
    <w:p w14:paraId="3DD07E74" w14:textId="77777777"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Role of violence/non-violence during the revolution</w:t>
      </w:r>
    </w:p>
    <w:p w14:paraId="02900F3F" w14:textId="77777777"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Role of the military during the revolution</w:t>
      </w:r>
    </w:p>
    <w:p w14:paraId="6BA594F6" w14:textId="77777777"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Role of protesters during the revolution</w:t>
      </w:r>
    </w:p>
    <w:p w14:paraId="4A50A099" w14:textId="2FF990DA"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Role of specific groups during the revolution</w:t>
      </w:r>
      <w:r w:rsidR="006D6A5A" w:rsidRPr="00BF4F29">
        <w:rPr>
          <w:rFonts w:ascii="Times New Roman" w:hAnsi="Times New Roman" w:cs="Times New Roman"/>
          <w:sz w:val="24"/>
          <w:szCs w:val="24"/>
        </w:rPr>
        <w:t xml:space="preserve"> (middle class, elite, political leaders, youth, women) – these are just examples. </w:t>
      </w:r>
    </w:p>
    <w:p w14:paraId="122DE879" w14:textId="77777777" w:rsidR="0093789E" w:rsidRPr="00BF4F29" w:rsidRDefault="0093789E" w:rsidP="0093789E">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Role of foreign actors during the revolution</w:t>
      </w:r>
    </w:p>
    <w:p w14:paraId="063C2A19" w14:textId="77777777"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p>
    <w:p w14:paraId="4D27C724" w14:textId="32674CA3" w:rsidR="0093789E" w:rsidRPr="00BF4F29" w:rsidRDefault="0093789E" w:rsidP="0093789E">
      <w:pPr>
        <w:pStyle w:val="NoSpacing"/>
        <w:rPr>
          <w:rFonts w:ascii="Times New Roman" w:hAnsi="Times New Roman" w:cs="Times New Roman"/>
          <w:sz w:val="24"/>
          <w:szCs w:val="24"/>
        </w:rPr>
      </w:pPr>
      <w:r w:rsidRPr="00BF4F29">
        <w:rPr>
          <w:rFonts w:ascii="Times New Roman" w:hAnsi="Times New Roman" w:cs="Times New Roman"/>
          <w:sz w:val="24"/>
          <w:szCs w:val="24"/>
        </w:rPr>
        <w:t xml:space="preserve">If a student would like to write on a different subject than the ones listed above they are free to, but they must inform </w:t>
      </w:r>
      <w:r w:rsidR="00E40EC4" w:rsidRPr="00BF4F29">
        <w:rPr>
          <w:rFonts w:ascii="Times New Roman" w:hAnsi="Times New Roman" w:cs="Times New Roman"/>
          <w:sz w:val="24"/>
          <w:szCs w:val="24"/>
        </w:rPr>
        <w:t>me by submitting their sub topic choice in written form two weeks prior to presentation and paper are due</w:t>
      </w:r>
      <w:r w:rsidRPr="00BF4F29">
        <w:rPr>
          <w:rFonts w:ascii="Times New Roman" w:hAnsi="Times New Roman" w:cs="Times New Roman"/>
          <w:sz w:val="24"/>
          <w:szCs w:val="24"/>
        </w:rPr>
        <w:t xml:space="preserve">  </w:t>
      </w:r>
    </w:p>
    <w:p w14:paraId="0A0F838D" w14:textId="77777777" w:rsidR="0093789E" w:rsidRPr="00BF4F29" w:rsidRDefault="0093789E" w:rsidP="0093789E">
      <w:pPr>
        <w:pStyle w:val="NoSpacing"/>
        <w:rPr>
          <w:rFonts w:ascii="Times New Roman" w:hAnsi="Times New Roman" w:cs="Times New Roman"/>
          <w:sz w:val="24"/>
          <w:szCs w:val="24"/>
          <w:u w:val="single"/>
        </w:rPr>
      </w:pPr>
    </w:p>
    <w:p w14:paraId="1036790A" w14:textId="559E81CD" w:rsidR="0093789E" w:rsidRPr="00BF4F29" w:rsidRDefault="0093789E" w:rsidP="0093789E">
      <w:pPr>
        <w:widowControl w:val="0"/>
        <w:autoSpaceDE w:val="0"/>
        <w:autoSpaceDN w:val="0"/>
        <w:adjustRightInd w:val="0"/>
        <w:spacing w:after="0" w:line="240" w:lineRule="auto"/>
        <w:rPr>
          <w:rFonts w:ascii="Times New Roman" w:hAnsi="Times New Roman" w:cs="Times New Roman"/>
          <w:b/>
          <w:sz w:val="24"/>
          <w:szCs w:val="24"/>
        </w:rPr>
      </w:pPr>
      <w:r w:rsidRPr="00BF4F29">
        <w:rPr>
          <w:rFonts w:ascii="Times New Roman" w:hAnsi="Times New Roman" w:cs="Times New Roman"/>
          <w:b/>
          <w:sz w:val="24"/>
          <w:szCs w:val="24"/>
        </w:rPr>
        <w:t xml:space="preserve">Comparative Paper (20% </w:t>
      </w:r>
      <w:r w:rsidR="00560323" w:rsidRPr="00BF4F29">
        <w:rPr>
          <w:rFonts w:ascii="Times New Roman" w:hAnsi="Times New Roman" w:cs="Times New Roman"/>
          <w:b/>
          <w:sz w:val="24"/>
          <w:szCs w:val="24"/>
        </w:rPr>
        <w:t xml:space="preserve">- Due </w:t>
      </w:r>
      <w:r w:rsidR="00A75D1F" w:rsidRPr="00BF4F29">
        <w:rPr>
          <w:rFonts w:ascii="Times New Roman" w:hAnsi="Times New Roman" w:cs="Times New Roman"/>
          <w:b/>
          <w:sz w:val="24"/>
          <w:szCs w:val="24"/>
        </w:rPr>
        <w:t>April 26th</w:t>
      </w:r>
      <w:r w:rsidR="00560323" w:rsidRPr="00BF4F29">
        <w:rPr>
          <w:rFonts w:ascii="Times New Roman" w:hAnsi="Times New Roman" w:cs="Times New Roman"/>
          <w:b/>
          <w:sz w:val="24"/>
          <w:szCs w:val="24"/>
        </w:rPr>
        <w:t xml:space="preserve">) </w:t>
      </w:r>
    </w:p>
    <w:p w14:paraId="14CE2CAF" w14:textId="5BD215F9"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In addition to the Presentation Paper</w:t>
      </w:r>
      <w:r w:rsidR="00DB1FA9" w:rsidRPr="00BF4F29">
        <w:rPr>
          <w:rFonts w:ascii="Times New Roman" w:hAnsi="Times New Roman" w:cs="Times New Roman"/>
          <w:sz w:val="24"/>
          <w:szCs w:val="24"/>
        </w:rPr>
        <w:t>,</w:t>
      </w:r>
      <w:r w:rsidRPr="00BF4F29">
        <w:rPr>
          <w:rFonts w:ascii="Times New Roman" w:hAnsi="Times New Roman" w:cs="Times New Roman"/>
          <w:sz w:val="24"/>
          <w:szCs w:val="24"/>
        </w:rPr>
        <w:t xml:space="preserve"> students must compose a</w:t>
      </w:r>
      <w:r w:rsidR="00F215FF" w:rsidRPr="00BF4F29">
        <w:rPr>
          <w:rFonts w:ascii="Times New Roman" w:hAnsi="Times New Roman" w:cs="Times New Roman"/>
          <w:sz w:val="24"/>
          <w:szCs w:val="24"/>
        </w:rPr>
        <w:t>n</w:t>
      </w:r>
      <w:r w:rsidRPr="00BF4F29">
        <w:rPr>
          <w:rFonts w:ascii="Times New Roman" w:hAnsi="Times New Roman" w:cs="Times New Roman"/>
          <w:sz w:val="24"/>
          <w:szCs w:val="24"/>
        </w:rPr>
        <w:t xml:space="preserve"> </w:t>
      </w:r>
      <w:r w:rsidR="00F215FF" w:rsidRPr="00BF4F29">
        <w:rPr>
          <w:rFonts w:ascii="Times New Roman" w:hAnsi="Times New Roman" w:cs="Times New Roman"/>
          <w:sz w:val="24"/>
          <w:szCs w:val="24"/>
        </w:rPr>
        <w:t>8</w:t>
      </w:r>
      <w:r w:rsidRPr="00BF4F29">
        <w:rPr>
          <w:rFonts w:ascii="Times New Roman" w:hAnsi="Times New Roman" w:cs="Times New Roman"/>
          <w:sz w:val="24"/>
          <w:szCs w:val="24"/>
        </w:rPr>
        <w:t>-</w:t>
      </w:r>
      <w:r w:rsidR="00F215FF" w:rsidRPr="00BF4F29">
        <w:rPr>
          <w:rFonts w:ascii="Times New Roman" w:hAnsi="Times New Roman" w:cs="Times New Roman"/>
          <w:sz w:val="24"/>
          <w:szCs w:val="24"/>
        </w:rPr>
        <w:t xml:space="preserve">10 </w:t>
      </w:r>
      <w:r w:rsidRPr="00BF4F29">
        <w:rPr>
          <w:rFonts w:ascii="Times New Roman" w:hAnsi="Times New Roman" w:cs="Times New Roman"/>
          <w:sz w:val="24"/>
          <w:szCs w:val="24"/>
        </w:rPr>
        <w:t>page paper that compares</w:t>
      </w:r>
    </w:p>
    <w:p w14:paraId="4494E3F4" w14:textId="4B00F448"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the revolution of their </w:t>
      </w:r>
      <w:r w:rsidR="00F215FF" w:rsidRPr="00BF4F29">
        <w:rPr>
          <w:rFonts w:ascii="Times New Roman" w:hAnsi="Times New Roman" w:cs="Times New Roman"/>
          <w:sz w:val="24"/>
          <w:szCs w:val="24"/>
        </w:rPr>
        <w:t>individual</w:t>
      </w:r>
      <w:r w:rsidRPr="00BF4F29">
        <w:rPr>
          <w:rFonts w:ascii="Times New Roman" w:hAnsi="Times New Roman" w:cs="Times New Roman"/>
          <w:sz w:val="24"/>
          <w:szCs w:val="24"/>
        </w:rPr>
        <w:t xml:space="preserve"> </w:t>
      </w:r>
      <w:r w:rsidR="00F215FF" w:rsidRPr="00BF4F29">
        <w:rPr>
          <w:rFonts w:ascii="Times New Roman" w:hAnsi="Times New Roman" w:cs="Times New Roman"/>
          <w:sz w:val="24"/>
          <w:szCs w:val="24"/>
        </w:rPr>
        <w:t>p</w:t>
      </w:r>
      <w:r w:rsidRPr="00BF4F29">
        <w:rPr>
          <w:rFonts w:ascii="Times New Roman" w:hAnsi="Times New Roman" w:cs="Times New Roman"/>
          <w:sz w:val="24"/>
          <w:szCs w:val="24"/>
        </w:rPr>
        <w:t xml:space="preserve">resentation to one of the other </w:t>
      </w:r>
      <w:r w:rsidR="003B10CD" w:rsidRPr="00BF4F29">
        <w:rPr>
          <w:rFonts w:ascii="Times New Roman" w:hAnsi="Times New Roman" w:cs="Times New Roman"/>
          <w:sz w:val="24"/>
          <w:szCs w:val="24"/>
        </w:rPr>
        <w:t>8</w:t>
      </w:r>
      <w:r w:rsidRPr="00BF4F29">
        <w:rPr>
          <w:rFonts w:ascii="Times New Roman" w:hAnsi="Times New Roman" w:cs="Times New Roman"/>
          <w:sz w:val="24"/>
          <w:szCs w:val="24"/>
        </w:rPr>
        <w:t xml:space="preserve"> revolutions explored in</w:t>
      </w:r>
    </w:p>
    <w:p w14:paraId="1EF9F231" w14:textId="77777777"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class. Students are free to choose the other revolution. For example, if a student is assigned</w:t>
      </w:r>
    </w:p>
    <w:p w14:paraId="5499A311" w14:textId="21B6DBBF"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to the </w:t>
      </w:r>
      <w:r w:rsidR="006D6A5A" w:rsidRPr="00BF4F29">
        <w:rPr>
          <w:rFonts w:ascii="Times New Roman" w:hAnsi="Times New Roman" w:cs="Times New Roman"/>
          <w:sz w:val="24"/>
          <w:szCs w:val="24"/>
        </w:rPr>
        <w:t>Nicaraguan</w:t>
      </w:r>
      <w:r w:rsidRPr="00BF4F29">
        <w:rPr>
          <w:rFonts w:ascii="Times New Roman" w:hAnsi="Times New Roman" w:cs="Times New Roman"/>
          <w:sz w:val="24"/>
          <w:szCs w:val="24"/>
        </w:rPr>
        <w:t xml:space="preserve"> Revolution but wants to also explore the Iranian revolution then their </w:t>
      </w:r>
      <w:r w:rsidR="001B659E" w:rsidRPr="00BF4F29">
        <w:rPr>
          <w:rFonts w:ascii="Times New Roman" w:hAnsi="Times New Roman" w:cs="Times New Roman"/>
          <w:sz w:val="24"/>
          <w:szCs w:val="24"/>
        </w:rPr>
        <w:t xml:space="preserve">comparative </w:t>
      </w:r>
      <w:r w:rsidRPr="00BF4F29">
        <w:rPr>
          <w:rFonts w:ascii="Times New Roman" w:hAnsi="Times New Roman" w:cs="Times New Roman"/>
          <w:sz w:val="24"/>
          <w:szCs w:val="24"/>
        </w:rPr>
        <w:t>paper would be a comparison between these two revolutions.</w:t>
      </w:r>
    </w:p>
    <w:p w14:paraId="25119839" w14:textId="77777777"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p>
    <w:p w14:paraId="2F097C67" w14:textId="7C49A2AA" w:rsidR="0093789E" w:rsidRPr="00BF4F29" w:rsidRDefault="0093789E" w:rsidP="0093789E">
      <w:pPr>
        <w:widowControl w:val="0"/>
        <w:autoSpaceDE w:val="0"/>
        <w:autoSpaceDN w:val="0"/>
        <w:adjustRightInd w:val="0"/>
        <w:spacing w:after="0" w:line="240" w:lineRule="auto"/>
        <w:rPr>
          <w:rFonts w:ascii="Times New Roman" w:hAnsi="Times New Roman" w:cs="Times New Roman"/>
          <w:b/>
          <w:sz w:val="24"/>
          <w:szCs w:val="24"/>
        </w:rPr>
      </w:pPr>
      <w:r w:rsidRPr="00BF4F29">
        <w:rPr>
          <w:rFonts w:ascii="Times New Roman" w:hAnsi="Times New Roman" w:cs="Times New Roman"/>
          <w:sz w:val="24"/>
          <w:szCs w:val="24"/>
        </w:rPr>
        <w:t xml:space="preserve">The </w:t>
      </w:r>
      <w:r w:rsidR="001B659E" w:rsidRPr="00BF4F29">
        <w:rPr>
          <w:rFonts w:ascii="Times New Roman" w:hAnsi="Times New Roman" w:cs="Times New Roman"/>
          <w:sz w:val="24"/>
          <w:szCs w:val="24"/>
        </w:rPr>
        <w:t xml:space="preserve">8-10 </w:t>
      </w:r>
      <w:r w:rsidRPr="00BF4F29">
        <w:rPr>
          <w:rFonts w:ascii="Times New Roman" w:hAnsi="Times New Roman" w:cs="Times New Roman"/>
          <w:sz w:val="24"/>
          <w:szCs w:val="24"/>
        </w:rPr>
        <w:t xml:space="preserve">page Comparative Paper must also be </w:t>
      </w:r>
      <w:r w:rsidRPr="00BF4F29">
        <w:rPr>
          <w:rFonts w:ascii="Times New Roman" w:hAnsi="Times New Roman" w:cs="Times New Roman"/>
          <w:b/>
          <w:sz w:val="24"/>
          <w:szCs w:val="24"/>
        </w:rPr>
        <w:t>on the same topic as the students'</w:t>
      </w:r>
    </w:p>
    <w:p w14:paraId="19F65004" w14:textId="5AAB8B1A" w:rsidR="0093789E" w:rsidRPr="00BF4F29" w:rsidRDefault="001B65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b/>
          <w:sz w:val="24"/>
          <w:szCs w:val="24"/>
        </w:rPr>
        <w:t>p</w:t>
      </w:r>
      <w:r w:rsidR="0093789E" w:rsidRPr="00BF4F29">
        <w:rPr>
          <w:rFonts w:ascii="Times New Roman" w:hAnsi="Times New Roman" w:cs="Times New Roman"/>
          <w:b/>
          <w:sz w:val="24"/>
          <w:szCs w:val="24"/>
        </w:rPr>
        <w:t xml:space="preserve">resentation </w:t>
      </w:r>
      <w:r w:rsidRPr="00BF4F29">
        <w:rPr>
          <w:rFonts w:ascii="Times New Roman" w:hAnsi="Times New Roman" w:cs="Times New Roman"/>
          <w:b/>
          <w:sz w:val="24"/>
          <w:szCs w:val="24"/>
        </w:rPr>
        <w:t>p</w:t>
      </w:r>
      <w:r w:rsidR="0093789E" w:rsidRPr="00BF4F29">
        <w:rPr>
          <w:rFonts w:ascii="Times New Roman" w:hAnsi="Times New Roman" w:cs="Times New Roman"/>
          <w:b/>
          <w:sz w:val="24"/>
          <w:szCs w:val="24"/>
        </w:rPr>
        <w:t xml:space="preserve">aper! </w:t>
      </w:r>
      <w:r w:rsidR="0093789E" w:rsidRPr="00BF4F29">
        <w:rPr>
          <w:rFonts w:ascii="Times New Roman" w:hAnsi="Times New Roman" w:cs="Times New Roman"/>
          <w:sz w:val="24"/>
          <w:szCs w:val="24"/>
        </w:rPr>
        <w:t xml:space="preserve">For example, if a student writes </w:t>
      </w:r>
      <w:r w:rsidR="00187496" w:rsidRPr="00BF4F29">
        <w:rPr>
          <w:rFonts w:ascii="Times New Roman" w:hAnsi="Times New Roman" w:cs="Times New Roman"/>
          <w:sz w:val="24"/>
          <w:szCs w:val="24"/>
        </w:rPr>
        <w:t xml:space="preserve">his or her </w:t>
      </w:r>
      <w:r w:rsidRPr="00BF4F29">
        <w:rPr>
          <w:rFonts w:ascii="Times New Roman" w:hAnsi="Times New Roman" w:cs="Times New Roman"/>
          <w:sz w:val="24"/>
          <w:szCs w:val="24"/>
        </w:rPr>
        <w:t>p</w:t>
      </w:r>
      <w:r w:rsidR="0093789E" w:rsidRPr="00BF4F29">
        <w:rPr>
          <w:rFonts w:ascii="Times New Roman" w:hAnsi="Times New Roman" w:cs="Times New Roman"/>
          <w:sz w:val="24"/>
          <w:szCs w:val="24"/>
        </w:rPr>
        <w:t xml:space="preserve">resentation </w:t>
      </w:r>
      <w:r w:rsidRPr="00BF4F29">
        <w:rPr>
          <w:rFonts w:ascii="Times New Roman" w:hAnsi="Times New Roman" w:cs="Times New Roman"/>
          <w:sz w:val="24"/>
          <w:szCs w:val="24"/>
        </w:rPr>
        <w:t>p</w:t>
      </w:r>
      <w:r w:rsidR="0093789E" w:rsidRPr="00BF4F29">
        <w:rPr>
          <w:rFonts w:ascii="Times New Roman" w:hAnsi="Times New Roman" w:cs="Times New Roman"/>
          <w:sz w:val="24"/>
          <w:szCs w:val="24"/>
        </w:rPr>
        <w:t>aper on the role of</w:t>
      </w:r>
    </w:p>
    <w:p w14:paraId="412087B2" w14:textId="50133A88"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foreign actors during the </w:t>
      </w:r>
      <w:r w:rsidR="0015175D" w:rsidRPr="00BF4F29">
        <w:rPr>
          <w:rFonts w:ascii="Times New Roman" w:hAnsi="Times New Roman" w:cs="Times New Roman"/>
          <w:sz w:val="24"/>
          <w:szCs w:val="24"/>
        </w:rPr>
        <w:t>Nicaraguan</w:t>
      </w:r>
      <w:r w:rsidRPr="00BF4F29">
        <w:rPr>
          <w:rFonts w:ascii="Times New Roman" w:hAnsi="Times New Roman" w:cs="Times New Roman"/>
          <w:sz w:val="24"/>
          <w:szCs w:val="24"/>
        </w:rPr>
        <w:t xml:space="preserve"> revolution, then </w:t>
      </w:r>
      <w:r w:rsidR="00187496" w:rsidRPr="00BF4F29">
        <w:rPr>
          <w:rFonts w:ascii="Times New Roman" w:hAnsi="Times New Roman" w:cs="Times New Roman"/>
          <w:sz w:val="24"/>
          <w:szCs w:val="24"/>
        </w:rPr>
        <w:t xml:space="preserve">his or her </w:t>
      </w:r>
      <w:r w:rsidR="001B659E" w:rsidRPr="00BF4F29">
        <w:rPr>
          <w:rFonts w:ascii="Times New Roman" w:hAnsi="Times New Roman" w:cs="Times New Roman"/>
          <w:sz w:val="24"/>
          <w:szCs w:val="24"/>
        </w:rPr>
        <w:t>c</w:t>
      </w:r>
      <w:r w:rsidRPr="00BF4F29">
        <w:rPr>
          <w:rFonts w:ascii="Times New Roman" w:hAnsi="Times New Roman" w:cs="Times New Roman"/>
          <w:sz w:val="24"/>
          <w:szCs w:val="24"/>
        </w:rPr>
        <w:t xml:space="preserve">omparative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 xml:space="preserve">aper must compare the role of foreign actors in the </w:t>
      </w:r>
      <w:r w:rsidR="0015175D" w:rsidRPr="00BF4F29">
        <w:rPr>
          <w:rFonts w:ascii="Times New Roman" w:hAnsi="Times New Roman" w:cs="Times New Roman"/>
          <w:sz w:val="24"/>
          <w:szCs w:val="24"/>
        </w:rPr>
        <w:t>Nicaraguan</w:t>
      </w:r>
      <w:r w:rsidRPr="00BF4F29">
        <w:rPr>
          <w:rFonts w:ascii="Times New Roman" w:hAnsi="Times New Roman" w:cs="Times New Roman"/>
          <w:sz w:val="24"/>
          <w:szCs w:val="24"/>
        </w:rPr>
        <w:t xml:space="preserve"> and Iranian Revolutions. Students cannot switch topics from their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 xml:space="preserve">resentation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 xml:space="preserve">aper to their </w:t>
      </w:r>
      <w:r w:rsidR="001B659E" w:rsidRPr="00BF4F29">
        <w:rPr>
          <w:rFonts w:ascii="Times New Roman" w:hAnsi="Times New Roman" w:cs="Times New Roman"/>
          <w:sz w:val="24"/>
          <w:szCs w:val="24"/>
        </w:rPr>
        <w:t>c</w:t>
      </w:r>
      <w:r w:rsidRPr="00BF4F29">
        <w:rPr>
          <w:rFonts w:ascii="Times New Roman" w:hAnsi="Times New Roman" w:cs="Times New Roman"/>
          <w:sz w:val="24"/>
          <w:szCs w:val="24"/>
        </w:rPr>
        <w:t xml:space="preserve">omparative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 xml:space="preserve">aper, so </w:t>
      </w:r>
      <w:r w:rsidR="00187496" w:rsidRPr="00BF4F29">
        <w:rPr>
          <w:rFonts w:ascii="Times New Roman" w:hAnsi="Times New Roman" w:cs="Times New Roman"/>
          <w:sz w:val="24"/>
          <w:szCs w:val="24"/>
        </w:rPr>
        <w:t xml:space="preserve">they </w:t>
      </w:r>
      <w:r w:rsidRPr="00BF4F29">
        <w:rPr>
          <w:rFonts w:ascii="Times New Roman" w:hAnsi="Times New Roman" w:cs="Times New Roman"/>
          <w:sz w:val="24"/>
          <w:szCs w:val="24"/>
        </w:rPr>
        <w:t>should choose wisely at the</w:t>
      </w:r>
      <w:r w:rsidR="0015175D" w:rsidRPr="00BF4F29">
        <w:rPr>
          <w:rFonts w:ascii="Times New Roman" w:hAnsi="Times New Roman" w:cs="Times New Roman"/>
          <w:sz w:val="24"/>
          <w:szCs w:val="24"/>
        </w:rPr>
        <w:t xml:space="preserve"> </w:t>
      </w:r>
      <w:r w:rsidRPr="00BF4F29">
        <w:rPr>
          <w:rFonts w:ascii="Times New Roman" w:hAnsi="Times New Roman" w:cs="Times New Roman"/>
          <w:sz w:val="24"/>
          <w:szCs w:val="24"/>
        </w:rPr>
        <w:t>beginning! Keeping the same topic for both papers is actually advantageous for students as</w:t>
      </w:r>
      <w:r w:rsidR="0015175D" w:rsidRPr="00BF4F29">
        <w:rPr>
          <w:rFonts w:ascii="Times New Roman" w:hAnsi="Times New Roman" w:cs="Times New Roman"/>
          <w:sz w:val="24"/>
          <w:szCs w:val="24"/>
        </w:rPr>
        <w:t xml:space="preserve"> t</w:t>
      </w:r>
      <w:r w:rsidRPr="00BF4F29">
        <w:rPr>
          <w:rFonts w:ascii="Times New Roman" w:hAnsi="Times New Roman" w:cs="Times New Roman"/>
          <w:sz w:val="24"/>
          <w:szCs w:val="24"/>
        </w:rPr>
        <w:t xml:space="preserve">his means that the </w:t>
      </w:r>
      <w:r w:rsidR="001B659E" w:rsidRPr="00BF4F29">
        <w:rPr>
          <w:rFonts w:ascii="Times New Roman" w:hAnsi="Times New Roman" w:cs="Times New Roman"/>
          <w:sz w:val="24"/>
          <w:szCs w:val="24"/>
        </w:rPr>
        <w:t>c</w:t>
      </w:r>
      <w:r w:rsidRPr="00BF4F29">
        <w:rPr>
          <w:rFonts w:ascii="Times New Roman" w:hAnsi="Times New Roman" w:cs="Times New Roman"/>
          <w:sz w:val="24"/>
          <w:szCs w:val="24"/>
        </w:rPr>
        <w:t xml:space="preserve">omparative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 xml:space="preserve">aper essentially builds off of the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 xml:space="preserve">resentation </w:t>
      </w:r>
      <w:r w:rsidR="001B659E" w:rsidRPr="00BF4F29">
        <w:rPr>
          <w:rFonts w:ascii="Times New Roman" w:hAnsi="Times New Roman" w:cs="Times New Roman"/>
          <w:sz w:val="24"/>
          <w:szCs w:val="24"/>
        </w:rPr>
        <w:t>p</w:t>
      </w:r>
      <w:r w:rsidRPr="00BF4F29">
        <w:rPr>
          <w:rFonts w:ascii="Times New Roman" w:hAnsi="Times New Roman" w:cs="Times New Roman"/>
          <w:sz w:val="24"/>
          <w:szCs w:val="24"/>
        </w:rPr>
        <w:t>aper.</w:t>
      </w:r>
      <w:r w:rsidR="00D51547" w:rsidRPr="00BF4F29">
        <w:rPr>
          <w:rFonts w:ascii="Times New Roman" w:hAnsi="Times New Roman" w:cs="Times New Roman"/>
          <w:sz w:val="24"/>
          <w:szCs w:val="24"/>
        </w:rPr>
        <w:t xml:space="preserve"> The comparative paper will be due December 9</w:t>
      </w:r>
      <w:r w:rsidR="00D51547" w:rsidRPr="00BF4F29">
        <w:rPr>
          <w:rFonts w:ascii="Times New Roman" w:hAnsi="Times New Roman" w:cs="Times New Roman"/>
          <w:sz w:val="24"/>
          <w:szCs w:val="24"/>
          <w:vertAlign w:val="superscript"/>
        </w:rPr>
        <w:t>th</w:t>
      </w:r>
      <w:r w:rsidR="00D51547" w:rsidRPr="00BF4F29">
        <w:rPr>
          <w:rFonts w:ascii="Times New Roman" w:hAnsi="Times New Roman" w:cs="Times New Roman"/>
          <w:sz w:val="24"/>
          <w:szCs w:val="24"/>
        </w:rPr>
        <w:t xml:space="preserve"> and will be uploaded to Sakai. </w:t>
      </w:r>
    </w:p>
    <w:p w14:paraId="01A93BA0" w14:textId="77777777" w:rsidR="00BF4F29" w:rsidRDefault="00BF4F29" w:rsidP="0093789E">
      <w:pPr>
        <w:widowControl w:val="0"/>
        <w:autoSpaceDE w:val="0"/>
        <w:autoSpaceDN w:val="0"/>
        <w:adjustRightInd w:val="0"/>
        <w:spacing w:after="0" w:line="240" w:lineRule="auto"/>
        <w:rPr>
          <w:rFonts w:ascii="Times New Roman" w:hAnsi="Times New Roman" w:cs="Times New Roman"/>
          <w:b/>
          <w:sz w:val="24"/>
          <w:szCs w:val="24"/>
        </w:rPr>
      </w:pPr>
    </w:p>
    <w:p w14:paraId="01A8EDAF" w14:textId="77777777" w:rsidR="00280D68" w:rsidRDefault="00280D68" w:rsidP="0093789E">
      <w:pPr>
        <w:widowControl w:val="0"/>
        <w:autoSpaceDE w:val="0"/>
        <w:autoSpaceDN w:val="0"/>
        <w:adjustRightInd w:val="0"/>
        <w:spacing w:after="0" w:line="240" w:lineRule="auto"/>
        <w:rPr>
          <w:rFonts w:ascii="Times New Roman" w:hAnsi="Times New Roman" w:cs="Times New Roman"/>
          <w:b/>
          <w:sz w:val="24"/>
          <w:szCs w:val="24"/>
        </w:rPr>
      </w:pPr>
    </w:p>
    <w:p w14:paraId="17BC89BC" w14:textId="77777777" w:rsidR="00280D68" w:rsidRDefault="00280D68" w:rsidP="0093789E">
      <w:pPr>
        <w:widowControl w:val="0"/>
        <w:autoSpaceDE w:val="0"/>
        <w:autoSpaceDN w:val="0"/>
        <w:adjustRightInd w:val="0"/>
        <w:spacing w:after="0" w:line="240" w:lineRule="auto"/>
        <w:rPr>
          <w:rFonts w:ascii="Times New Roman" w:hAnsi="Times New Roman" w:cs="Times New Roman"/>
          <w:b/>
          <w:sz w:val="24"/>
          <w:szCs w:val="24"/>
        </w:rPr>
      </w:pPr>
    </w:p>
    <w:p w14:paraId="76682BF9" w14:textId="48B30B12" w:rsidR="0093789E" w:rsidRPr="00BF4F29" w:rsidRDefault="0093789E" w:rsidP="0093789E">
      <w:pPr>
        <w:widowControl w:val="0"/>
        <w:autoSpaceDE w:val="0"/>
        <w:autoSpaceDN w:val="0"/>
        <w:adjustRightInd w:val="0"/>
        <w:spacing w:after="0" w:line="240" w:lineRule="auto"/>
        <w:rPr>
          <w:rFonts w:ascii="Times New Roman" w:hAnsi="Times New Roman" w:cs="Times New Roman"/>
          <w:b/>
          <w:sz w:val="24"/>
          <w:szCs w:val="24"/>
        </w:rPr>
      </w:pPr>
      <w:r w:rsidRPr="00BF4F29">
        <w:rPr>
          <w:rFonts w:ascii="Times New Roman" w:hAnsi="Times New Roman" w:cs="Times New Roman"/>
          <w:b/>
          <w:sz w:val="24"/>
          <w:szCs w:val="24"/>
        </w:rPr>
        <w:t>Participation (10%)</w:t>
      </w:r>
    </w:p>
    <w:p w14:paraId="156BE1F3" w14:textId="77777777"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During the semester students are expected to regularly attend class and to participate in class</w:t>
      </w:r>
    </w:p>
    <w:p w14:paraId="66C7EFBB" w14:textId="2FEC085B"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discussions. Students are permitted </w:t>
      </w:r>
      <w:r w:rsidR="00955ECD" w:rsidRPr="00BF4F29">
        <w:rPr>
          <w:rFonts w:ascii="Times New Roman" w:hAnsi="Times New Roman" w:cs="Times New Roman"/>
          <w:sz w:val="24"/>
          <w:szCs w:val="24"/>
        </w:rPr>
        <w:t>2</w:t>
      </w:r>
      <w:r w:rsidRPr="00BF4F29">
        <w:rPr>
          <w:rFonts w:ascii="Times New Roman" w:hAnsi="Times New Roman" w:cs="Times New Roman"/>
          <w:sz w:val="24"/>
          <w:szCs w:val="24"/>
        </w:rPr>
        <w:t xml:space="preserve"> unexcused absences during the semester, but once a</w:t>
      </w:r>
    </w:p>
    <w:p w14:paraId="1F44CB94" w14:textId="3C036224" w:rsidR="0093789E" w:rsidRPr="00BF4F29" w:rsidRDefault="0093789E" w:rsidP="0093789E">
      <w:pPr>
        <w:widowControl w:val="0"/>
        <w:autoSpaceDE w:val="0"/>
        <w:autoSpaceDN w:val="0"/>
        <w:adjustRightInd w:val="0"/>
        <w:spacing w:after="0" w:line="240" w:lineRule="auto"/>
        <w:rPr>
          <w:rFonts w:ascii="Times New Roman" w:hAnsi="Times New Roman" w:cs="Times New Roman"/>
          <w:sz w:val="24"/>
          <w:szCs w:val="24"/>
        </w:rPr>
      </w:pPr>
      <w:r w:rsidRPr="00BF4F29">
        <w:rPr>
          <w:rFonts w:ascii="Times New Roman" w:hAnsi="Times New Roman" w:cs="Times New Roman"/>
          <w:sz w:val="24"/>
          <w:szCs w:val="24"/>
        </w:rPr>
        <w:t xml:space="preserve">student accumulates more than </w:t>
      </w:r>
      <w:r w:rsidR="00955ECD" w:rsidRPr="00BF4F29">
        <w:rPr>
          <w:rFonts w:ascii="Times New Roman" w:hAnsi="Times New Roman" w:cs="Times New Roman"/>
          <w:sz w:val="24"/>
          <w:szCs w:val="24"/>
        </w:rPr>
        <w:t>2</w:t>
      </w:r>
      <w:r w:rsidRPr="00BF4F29">
        <w:rPr>
          <w:rFonts w:ascii="Times New Roman" w:hAnsi="Times New Roman" w:cs="Times New Roman"/>
          <w:sz w:val="24"/>
          <w:szCs w:val="24"/>
        </w:rPr>
        <w:t xml:space="preserve"> unexcused absences then their participation grade will be</w:t>
      </w:r>
    </w:p>
    <w:p w14:paraId="7CEB0921" w14:textId="0A34B177" w:rsidR="002B1C08" w:rsidRPr="00BF4F29" w:rsidRDefault="0093789E" w:rsidP="00955ECD">
      <w:pPr>
        <w:pStyle w:val="NoSpacing"/>
        <w:rPr>
          <w:rFonts w:ascii="Times New Roman" w:hAnsi="Times New Roman" w:cs="Times New Roman"/>
          <w:sz w:val="24"/>
          <w:szCs w:val="24"/>
        </w:rPr>
      </w:pPr>
      <w:r w:rsidRPr="00BF4F29">
        <w:rPr>
          <w:rFonts w:ascii="Times New Roman" w:hAnsi="Times New Roman" w:cs="Times New Roman"/>
          <w:sz w:val="24"/>
          <w:szCs w:val="24"/>
        </w:rPr>
        <w:t>reduced</w:t>
      </w:r>
      <w:r w:rsidR="00D51547" w:rsidRPr="00BF4F29">
        <w:rPr>
          <w:rFonts w:ascii="Times New Roman" w:hAnsi="Times New Roman" w:cs="Times New Roman"/>
          <w:sz w:val="24"/>
          <w:szCs w:val="24"/>
        </w:rPr>
        <w:t xml:space="preserve"> by 10% for each unexcused absence there after. </w:t>
      </w:r>
      <w:r w:rsidRPr="00BF4F29">
        <w:rPr>
          <w:rFonts w:ascii="Times New Roman" w:hAnsi="Times New Roman" w:cs="Times New Roman"/>
          <w:sz w:val="24"/>
          <w:szCs w:val="24"/>
        </w:rPr>
        <w:t>It is impossible to participate when a student is not in class!</w:t>
      </w:r>
      <w:r w:rsidR="001B659E" w:rsidRPr="00BF4F29">
        <w:rPr>
          <w:rFonts w:ascii="Times New Roman" w:hAnsi="Times New Roman" w:cs="Times New Roman"/>
          <w:sz w:val="24"/>
          <w:szCs w:val="24"/>
        </w:rPr>
        <w:t xml:space="preserve"> An unexcused absence in this class will be defined as any absence that was not cleared with the instructor prior to not attending class, or the student failed to communicate with the instructor immediately after missing class. </w:t>
      </w:r>
    </w:p>
    <w:p w14:paraId="69F69884" w14:textId="77777777" w:rsidR="002B1C08" w:rsidRPr="00BF4F29" w:rsidRDefault="002B1C08" w:rsidP="0061387A">
      <w:pPr>
        <w:pStyle w:val="NoSpacing"/>
        <w:jc w:val="center"/>
        <w:rPr>
          <w:rFonts w:ascii="Times New Roman" w:hAnsi="Times New Roman" w:cs="Times New Roman"/>
          <w:sz w:val="26"/>
          <w:szCs w:val="26"/>
          <w:u w:val="single"/>
        </w:rPr>
      </w:pPr>
    </w:p>
    <w:p w14:paraId="030D1C96" w14:textId="5FCA2B93" w:rsidR="0061387A" w:rsidRPr="00BF4F29" w:rsidRDefault="0061387A" w:rsidP="0061387A">
      <w:pPr>
        <w:pStyle w:val="NoSpacing"/>
        <w:jc w:val="center"/>
        <w:rPr>
          <w:rFonts w:ascii="Times New Roman" w:hAnsi="Times New Roman" w:cs="Times New Roman"/>
          <w:sz w:val="26"/>
          <w:szCs w:val="26"/>
          <w:u w:val="single"/>
        </w:rPr>
      </w:pPr>
      <w:r w:rsidRPr="00BF4F29">
        <w:rPr>
          <w:rFonts w:ascii="Times New Roman" w:hAnsi="Times New Roman" w:cs="Times New Roman"/>
          <w:sz w:val="26"/>
          <w:szCs w:val="26"/>
          <w:u w:val="single"/>
        </w:rPr>
        <w:t>COURSE SCHEDULE</w:t>
      </w:r>
    </w:p>
    <w:p w14:paraId="290E638F" w14:textId="77777777" w:rsidR="0061387A" w:rsidRPr="00BF4F29" w:rsidRDefault="0061387A" w:rsidP="0061387A">
      <w:pPr>
        <w:pStyle w:val="NoSpacing"/>
        <w:jc w:val="center"/>
        <w:rPr>
          <w:rFonts w:ascii="Times New Roman" w:hAnsi="Times New Roman" w:cs="Times New Roman"/>
          <w:sz w:val="26"/>
          <w:szCs w:val="26"/>
          <w:u w:val="single"/>
        </w:rPr>
      </w:pPr>
    </w:p>
    <w:p w14:paraId="45C2519A" w14:textId="3445F24B" w:rsidR="0061387A" w:rsidRPr="00BF4F29" w:rsidRDefault="004E48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1</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14</w:t>
      </w:r>
      <w:r w:rsidR="008364E4" w:rsidRPr="00BF4F29">
        <w:rPr>
          <w:rFonts w:ascii="Times New Roman" w:hAnsi="Times New Roman" w:cs="Times New Roman"/>
          <w:b/>
          <w:sz w:val="26"/>
          <w:szCs w:val="26"/>
        </w:rPr>
        <w:t xml:space="preserve"> Syllabus / Introduction to Revolutions</w:t>
      </w:r>
      <w:r w:rsidR="00810E7A" w:rsidRPr="00BF4F29">
        <w:rPr>
          <w:rFonts w:ascii="Times New Roman" w:hAnsi="Times New Roman" w:cs="Times New Roman"/>
          <w:b/>
          <w:sz w:val="26"/>
          <w:szCs w:val="26"/>
        </w:rPr>
        <w:t xml:space="preserve"> </w:t>
      </w:r>
    </w:p>
    <w:p w14:paraId="7B0A0A58" w14:textId="77777777" w:rsidR="002B1C08" w:rsidRPr="00BF4F29" w:rsidRDefault="002B1C08" w:rsidP="0061387A">
      <w:pPr>
        <w:pStyle w:val="NoSpacing"/>
        <w:rPr>
          <w:rFonts w:ascii="Times New Roman" w:hAnsi="Times New Roman" w:cs="Times New Roman"/>
          <w:b/>
          <w:sz w:val="26"/>
          <w:szCs w:val="26"/>
        </w:rPr>
      </w:pPr>
    </w:p>
    <w:p w14:paraId="4AC14FB2" w14:textId="33A534E1" w:rsidR="008364E4" w:rsidRPr="00BF4F29" w:rsidRDefault="004E4808" w:rsidP="008364E4">
      <w:pPr>
        <w:pStyle w:val="NoSpacing"/>
        <w:rPr>
          <w:rFonts w:ascii="Times New Roman" w:hAnsi="Times New Roman" w:cs="Times New Roman"/>
          <w:b/>
          <w:sz w:val="26"/>
          <w:szCs w:val="26"/>
        </w:rPr>
      </w:pPr>
      <w:r w:rsidRPr="00BF4F29">
        <w:rPr>
          <w:rFonts w:ascii="Times New Roman" w:hAnsi="Times New Roman" w:cs="Times New Roman"/>
          <w:b/>
          <w:sz w:val="26"/>
          <w:szCs w:val="26"/>
        </w:rPr>
        <w:t>1</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16</w:t>
      </w:r>
      <w:r w:rsidR="008364E4" w:rsidRPr="00BF4F29">
        <w:rPr>
          <w:rFonts w:ascii="Times New Roman" w:hAnsi="Times New Roman" w:cs="Times New Roman"/>
          <w:b/>
          <w:sz w:val="26"/>
          <w:szCs w:val="26"/>
        </w:rPr>
        <w:t xml:space="preserve"> Revolutions Vs. Social Movements</w:t>
      </w:r>
    </w:p>
    <w:p w14:paraId="751B35D4" w14:textId="77777777" w:rsidR="00CB3FAC" w:rsidRPr="00BF4F29" w:rsidRDefault="00CB3FAC" w:rsidP="008364E4">
      <w:pPr>
        <w:pStyle w:val="NoSpacing"/>
        <w:rPr>
          <w:rFonts w:ascii="Times New Roman" w:hAnsi="Times New Roman" w:cs="Times New Roman"/>
          <w:b/>
          <w:sz w:val="26"/>
          <w:szCs w:val="26"/>
        </w:rPr>
      </w:pPr>
    </w:p>
    <w:p w14:paraId="2FED01E0" w14:textId="73067977" w:rsidR="0061387A" w:rsidRPr="00BF4F29" w:rsidRDefault="008364E4" w:rsidP="00CB3FAC">
      <w:pPr>
        <w:pStyle w:val="NoSpacing"/>
        <w:numPr>
          <w:ilvl w:val="0"/>
          <w:numId w:val="7"/>
        </w:numPr>
        <w:rPr>
          <w:rFonts w:ascii="Times New Roman" w:hAnsi="Times New Roman" w:cs="Times New Roman"/>
          <w:sz w:val="26"/>
          <w:szCs w:val="26"/>
        </w:rPr>
      </w:pPr>
      <w:proofErr w:type="spellStart"/>
      <w:r w:rsidRPr="00BF4F29">
        <w:rPr>
          <w:rFonts w:ascii="Times New Roman" w:hAnsi="Times New Roman" w:cs="Times New Roman"/>
          <w:sz w:val="26"/>
          <w:szCs w:val="26"/>
        </w:rPr>
        <w:t>DeFronzo</w:t>
      </w:r>
      <w:proofErr w:type="spellEnd"/>
      <w:r w:rsidRPr="00BF4F29">
        <w:rPr>
          <w:rFonts w:ascii="Times New Roman" w:hAnsi="Times New Roman" w:cs="Times New Roman"/>
          <w:sz w:val="26"/>
          <w:szCs w:val="26"/>
        </w:rPr>
        <w:t xml:space="preserve">, James 2011 "Chapter 1: Social Movements and Revolutions." In James </w:t>
      </w:r>
      <w:proofErr w:type="spellStart"/>
      <w:r w:rsidRPr="00BF4F29">
        <w:rPr>
          <w:rFonts w:ascii="Times New Roman" w:hAnsi="Times New Roman" w:cs="Times New Roman"/>
          <w:sz w:val="26"/>
          <w:szCs w:val="26"/>
        </w:rPr>
        <w:t>DeFronzo</w:t>
      </w:r>
      <w:proofErr w:type="spellEnd"/>
      <w:r w:rsidRPr="00BF4F29">
        <w:rPr>
          <w:rFonts w:ascii="Times New Roman" w:hAnsi="Times New Roman" w:cs="Times New Roman"/>
          <w:sz w:val="26"/>
          <w:szCs w:val="26"/>
        </w:rPr>
        <w:t>, Revolutions and Revolutionary Movements. Westview Press: Boulder, CO,</w:t>
      </w:r>
      <w:r w:rsidR="00CB3FAC" w:rsidRPr="00BF4F29">
        <w:rPr>
          <w:rFonts w:ascii="Times New Roman" w:hAnsi="Times New Roman" w:cs="Times New Roman"/>
          <w:sz w:val="26"/>
          <w:szCs w:val="26"/>
        </w:rPr>
        <w:t xml:space="preserve"> </w:t>
      </w:r>
      <w:r w:rsidRPr="00BF4F29">
        <w:rPr>
          <w:rFonts w:ascii="Times New Roman" w:hAnsi="Times New Roman" w:cs="Times New Roman"/>
          <w:sz w:val="26"/>
          <w:szCs w:val="26"/>
        </w:rPr>
        <w:t>pp. 9 - 37.</w:t>
      </w:r>
      <w:r w:rsidR="002B1C08" w:rsidRPr="00BF4F29">
        <w:rPr>
          <w:rFonts w:ascii="Times New Roman" w:hAnsi="Times New Roman" w:cs="Times New Roman"/>
          <w:sz w:val="26"/>
          <w:szCs w:val="26"/>
        </w:rPr>
        <w:t xml:space="preserve"> </w:t>
      </w:r>
    </w:p>
    <w:p w14:paraId="326DAB98" w14:textId="77777777" w:rsidR="0061387A" w:rsidRPr="00BF4F29" w:rsidRDefault="0061387A" w:rsidP="0061387A">
      <w:pPr>
        <w:pStyle w:val="NoSpacing"/>
        <w:rPr>
          <w:rFonts w:ascii="Times New Roman" w:hAnsi="Times New Roman" w:cs="Times New Roman"/>
          <w:sz w:val="26"/>
          <w:szCs w:val="26"/>
        </w:rPr>
      </w:pPr>
    </w:p>
    <w:p w14:paraId="345CA90E" w14:textId="0E229C88" w:rsidR="0061387A" w:rsidRPr="00BF4F29" w:rsidRDefault="004E48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1</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18</w:t>
      </w:r>
      <w:r w:rsidR="008364E4" w:rsidRPr="00BF4F29">
        <w:rPr>
          <w:rFonts w:ascii="Times New Roman" w:hAnsi="Times New Roman" w:cs="Times New Roman"/>
          <w:b/>
          <w:sz w:val="26"/>
          <w:szCs w:val="26"/>
        </w:rPr>
        <w:t xml:space="preserve"> Revolutions vs Military Coups</w:t>
      </w:r>
      <w:r w:rsidR="003D3BCD">
        <w:rPr>
          <w:rFonts w:ascii="Times New Roman" w:hAnsi="Times New Roman" w:cs="Times New Roman"/>
          <w:b/>
          <w:sz w:val="26"/>
          <w:szCs w:val="26"/>
        </w:rPr>
        <w:t xml:space="preserve"> (Sign up for revolution case-study!) </w:t>
      </w:r>
    </w:p>
    <w:p w14:paraId="5DE185A4" w14:textId="77777777" w:rsidR="008364E4" w:rsidRPr="00BF4F29" w:rsidRDefault="008364E4" w:rsidP="008364E4">
      <w:pPr>
        <w:pStyle w:val="NoSpacing"/>
        <w:rPr>
          <w:rFonts w:ascii="Times New Roman" w:hAnsi="Times New Roman" w:cs="Times New Roman"/>
          <w:sz w:val="26"/>
          <w:szCs w:val="26"/>
        </w:rPr>
      </w:pPr>
    </w:p>
    <w:p w14:paraId="7AD48A9C" w14:textId="0813A947" w:rsidR="008364E4" w:rsidRPr="00BF4F29" w:rsidRDefault="008364E4" w:rsidP="008364E4">
      <w:pPr>
        <w:pStyle w:val="NoSpacing"/>
        <w:numPr>
          <w:ilvl w:val="0"/>
          <w:numId w:val="7"/>
        </w:numPr>
        <w:rPr>
          <w:rFonts w:ascii="Times New Roman" w:hAnsi="Times New Roman" w:cs="Times New Roman"/>
          <w:sz w:val="26"/>
          <w:szCs w:val="26"/>
        </w:rPr>
      </w:pPr>
      <w:proofErr w:type="spellStart"/>
      <w:r w:rsidRPr="00BF4F29">
        <w:rPr>
          <w:rFonts w:ascii="Times New Roman" w:hAnsi="Times New Roman" w:cs="Times New Roman"/>
          <w:sz w:val="26"/>
          <w:szCs w:val="26"/>
        </w:rPr>
        <w:t>Luttwak</w:t>
      </w:r>
      <w:proofErr w:type="spellEnd"/>
      <w:r w:rsidRPr="00BF4F29">
        <w:rPr>
          <w:rFonts w:ascii="Times New Roman" w:hAnsi="Times New Roman" w:cs="Times New Roman"/>
          <w:sz w:val="26"/>
          <w:szCs w:val="26"/>
        </w:rPr>
        <w:t xml:space="preserve">, Edward, 1968 </w:t>
      </w:r>
      <w:r w:rsidRPr="00BF4F29">
        <w:rPr>
          <w:rFonts w:ascii="Times New Roman" w:hAnsi="Times New Roman" w:cs="Times New Roman"/>
          <w:i/>
          <w:iCs/>
          <w:sz w:val="26"/>
          <w:szCs w:val="26"/>
        </w:rPr>
        <w:t xml:space="preserve">Coup d’états: A Practical Handbook, </w:t>
      </w:r>
      <w:r w:rsidRPr="00BF4F29">
        <w:rPr>
          <w:rFonts w:ascii="Times New Roman" w:hAnsi="Times New Roman" w:cs="Times New Roman"/>
          <w:sz w:val="26"/>
          <w:szCs w:val="26"/>
        </w:rPr>
        <w:t>Penguin Press: London, UK. pp. 3 – 12</w:t>
      </w:r>
      <w:r w:rsidRPr="00BF4F29">
        <w:rPr>
          <w:rFonts w:ascii="Times New Roman" w:hAnsi="Times New Roman" w:cs="Times New Roman"/>
          <w:i/>
          <w:iCs/>
          <w:sz w:val="26"/>
          <w:szCs w:val="26"/>
        </w:rPr>
        <w:t xml:space="preserve"> </w:t>
      </w:r>
      <w:r w:rsidRPr="00BF4F29">
        <w:rPr>
          <w:rFonts w:ascii="Times New Roman" w:hAnsi="Times New Roman" w:cs="Times New Roman"/>
          <w:sz w:val="26"/>
          <w:szCs w:val="26"/>
        </w:rPr>
        <w:t xml:space="preserve">Rapoport, David C. 1967 </w:t>
      </w:r>
    </w:p>
    <w:p w14:paraId="46D68A4B" w14:textId="3CB4E79F" w:rsidR="008364E4" w:rsidRPr="00BF4F29" w:rsidRDefault="008364E4" w:rsidP="00CB3FAC">
      <w:pPr>
        <w:pStyle w:val="NoSpacing"/>
        <w:numPr>
          <w:ilvl w:val="0"/>
          <w:numId w:val="7"/>
        </w:numPr>
        <w:rPr>
          <w:rFonts w:ascii="Times New Roman" w:hAnsi="Times New Roman" w:cs="Times New Roman"/>
          <w:i/>
          <w:iCs/>
          <w:sz w:val="26"/>
          <w:szCs w:val="26"/>
        </w:rPr>
      </w:pPr>
      <w:r w:rsidRPr="00BF4F29">
        <w:rPr>
          <w:rFonts w:ascii="Times New Roman" w:hAnsi="Times New Roman" w:cs="Times New Roman"/>
          <w:sz w:val="26"/>
          <w:szCs w:val="26"/>
        </w:rPr>
        <w:t>"Coup d’état: The View of</w:t>
      </w:r>
      <w:r w:rsidRPr="00BF4F29">
        <w:rPr>
          <w:rFonts w:ascii="Times New Roman" w:hAnsi="Times New Roman" w:cs="Times New Roman"/>
          <w:i/>
          <w:iCs/>
          <w:sz w:val="26"/>
          <w:szCs w:val="26"/>
        </w:rPr>
        <w:t xml:space="preserve"> </w:t>
      </w:r>
      <w:r w:rsidRPr="00BF4F29">
        <w:rPr>
          <w:rFonts w:ascii="Times New Roman" w:hAnsi="Times New Roman" w:cs="Times New Roman"/>
          <w:sz w:val="26"/>
          <w:szCs w:val="26"/>
        </w:rPr>
        <w:t>The Men Firing Pistols."</w:t>
      </w:r>
      <w:r w:rsidR="001D0929" w:rsidRPr="00BF4F29">
        <w:rPr>
          <w:rFonts w:ascii="Times New Roman" w:hAnsi="Times New Roman" w:cs="Times New Roman"/>
          <w:sz w:val="26"/>
          <w:szCs w:val="26"/>
        </w:rPr>
        <w:t xml:space="preserve"> (1966)</w:t>
      </w:r>
      <w:r w:rsidRPr="00BF4F29">
        <w:rPr>
          <w:rFonts w:ascii="Times New Roman" w:hAnsi="Times New Roman" w:cs="Times New Roman"/>
          <w:sz w:val="26"/>
          <w:szCs w:val="26"/>
        </w:rPr>
        <w:t xml:space="preserve"> In Carl J. Friedrich (Ed.</w:t>
      </w:r>
      <w:r w:rsidR="00E34BDF" w:rsidRPr="00BF4F29">
        <w:rPr>
          <w:rFonts w:ascii="Times New Roman" w:hAnsi="Times New Roman" w:cs="Times New Roman"/>
          <w:sz w:val="26"/>
          <w:szCs w:val="26"/>
        </w:rPr>
        <w:t>),</w:t>
      </w:r>
      <w:r w:rsidR="00E34BDF" w:rsidRPr="00BF4F29">
        <w:rPr>
          <w:rFonts w:ascii="Times New Roman" w:hAnsi="Times New Roman" w:cs="Times New Roman"/>
          <w:i/>
          <w:iCs/>
          <w:sz w:val="26"/>
          <w:szCs w:val="26"/>
        </w:rPr>
        <w:t xml:space="preserve"> Revolution</w:t>
      </w:r>
      <w:r w:rsidRPr="00BF4F29">
        <w:rPr>
          <w:rFonts w:ascii="Times New Roman" w:hAnsi="Times New Roman" w:cs="Times New Roman"/>
          <w:i/>
          <w:iCs/>
          <w:sz w:val="26"/>
          <w:szCs w:val="26"/>
        </w:rPr>
        <w:t xml:space="preserve">. </w:t>
      </w:r>
      <w:r w:rsidRPr="00BF4F29">
        <w:rPr>
          <w:rFonts w:ascii="Times New Roman" w:hAnsi="Times New Roman" w:cs="Times New Roman"/>
          <w:sz w:val="26"/>
          <w:szCs w:val="26"/>
        </w:rPr>
        <w:t>Atherton Press: New York, NY. pp. 53 - 74.</w:t>
      </w:r>
    </w:p>
    <w:p w14:paraId="2F843065" w14:textId="77777777" w:rsidR="0061387A" w:rsidRPr="00BF4F29" w:rsidRDefault="0061387A" w:rsidP="0061387A">
      <w:pPr>
        <w:pStyle w:val="NoSpacing"/>
        <w:rPr>
          <w:rFonts w:ascii="Times New Roman" w:hAnsi="Times New Roman" w:cs="Times New Roman"/>
          <w:sz w:val="26"/>
          <w:szCs w:val="26"/>
        </w:rPr>
      </w:pPr>
    </w:p>
    <w:p w14:paraId="7D4161AA" w14:textId="234B7A30" w:rsidR="0061387A" w:rsidRPr="00BF4F29" w:rsidRDefault="004E48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1</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21</w:t>
      </w:r>
      <w:r w:rsidR="0061387A" w:rsidRPr="00BF4F29">
        <w:rPr>
          <w:rFonts w:ascii="Times New Roman" w:hAnsi="Times New Roman" w:cs="Times New Roman"/>
          <w:b/>
          <w:sz w:val="26"/>
          <w:szCs w:val="26"/>
        </w:rPr>
        <w:t xml:space="preserve"> </w:t>
      </w:r>
      <w:r w:rsidRPr="00BF4F29">
        <w:rPr>
          <w:rFonts w:ascii="Times New Roman" w:hAnsi="Times New Roman" w:cs="Times New Roman"/>
          <w:b/>
          <w:sz w:val="26"/>
          <w:szCs w:val="26"/>
        </w:rPr>
        <w:t>MLK DAY</w:t>
      </w:r>
      <w:r w:rsidR="0061387A" w:rsidRPr="00BF4F29">
        <w:rPr>
          <w:rFonts w:ascii="Times New Roman" w:hAnsi="Times New Roman" w:cs="Times New Roman"/>
          <w:b/>
          <w:sz w:val="26"/>
          <w:szCs w:val="26"/>
        </w:rPr>
        <w:t xml:space="preserve"> – NO CLASS</w:t>
      </w:r>
    </w:p>
    <w:p w14:paraId="504CA1D4" w14:textId="77777777" w:rsidR="0061387A" w:rsidRPr="00BF4F29" w:rsidRDefault="0061387A" w:rsidP="0061387A">
      <w:pPr>
        <w:pStyle w:val="NoSpacing"/>
        <w:rPr>
          <w:rFonts w:ascii="Times New Roman" w:hAnsi="Times New Roman" w:cs="Times New Roman"/>
          <w:sz w:val="26"/>
          <w:szCs w:val="26"/>
        </w:rPr>
      </w:pPr>
    </w:p>
    <w:p w14:paraId="26E93196" w14:textId="628A9AE3" w:rsidR="0061387A" w:rsidRPr="00BF4F29" w:rsidRDefault="004E48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1</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23</w:t>
      </w:r>
      <w:r w:rsidR="008364E4" w:rsidRPr="00BF4F29">
        <w:rPr>
          <w:rFonts w:ascii="Times New Roman" w:hAnsi="Times New Roman" w:cs="Times New Roman"/>
          <w:b/>
          <w:sz w:val="26"/>
          <w:szCs w:val="26"/>
        </w:rPr>
        <w:t xml:space="preserve"> </w:t>
      </w:r>
      <w:r w:rsidR="002B1C08" w:rsidRPr="00BF4F29">
        <w:rPr>
          <w:rFonts w:ascii="Times New Roman" w:hAnsi="Times New Roman" w:cs="Times New Roman"/>
          <w:b/>
          <w:sz w:val="26"/>
          <w:szCs w:val="26"/>
        </w:rPr>
        <w:t>Understanding Revolutions</w:t>
      </w:r>
    </w:p>
    <w:p w14:paraId="5B200CB9" w14:textId="77777777" w:rsidR="00CB3FAC" w:rsidRPr="00BF4F29" w:rsidRDefault="00CB3FAC" w:rsidP="0061387A">
      <w:pPr>
        <w:pStyle w:val="NoSpacing"/>
        <w:rPr>
          <w:rFonts w:ascii="Times New Roman" w:hAnsi="Times New Roman" w:cs="Times New Roman"/>
          <w:b/>
          <w:sz w:val="26"/>
          <w:szCs w:val="26"/>
        </w:rPr>
      </w:pPr>
    </w:p>
    <w:p w14:paraId="77950F1D" w14:textId="54A6E05D" w:rsidR="008364E4" w:rsidRPr="00BF4F29" w:rsidRDefault="00391A41" w:rsidP="00CB3FAC">
      <w:pPr>
        <w:pStyle w:val="ListParagraph"/>
        <w:numPr>
          <w:ilvl w:val="0"/>
          <w:numId w:val="8"/>
        </w:numPr>
        <w:autoSpaceDE w:val="0"/>
        <w:autoSpaceDN w:val="0"/>
        <w:adjustRightInd w:val="0"/>
        <w:spacing w:after="0" w:line="240" w:lineRule="auto"/>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008364E4" w:rsidRPr="00BF4F29">
        <w:rPr>
          <w:rFonts w:ascii="Times New Roman" w:hAnsi="Times New Roman" w:cs="Times New Roman"/>
          <w:sz w:val="26"/>
          <w:szCs w:val="26"/>
        </w:rPr>
        <w:t>, "</w:t>
      </w:r>
      <w:r w:rsidR="002B1C08" w:rsidRPr="00BF4F29">
        <w:rPr>
          <w:rFonts w:ascii="Times New Roman" w:hAnsi="Times New Roman" w:cs="Times New Roman"/>
          <w:sz w:val="26"/>
          <w:szCs w:val="26"/>
        </w:rPr>
        <w:t>Chapters 1 and 2</w:t>
      </w:r>
      <w:r w:rsidR="008364E4" w:rsidRPr="00BF4F29">
        <w:rPr>
          <w:rFonts w:ascii="Times New Roman" w:hAnsi="Times New Roman" w:cs="Times New Roman"/>
          <w:sz w:val="26"/>
          <w:szCs w:val="26"/>
        </w:rPr>
        <w:t xml:space="preserve">" pp. 1 - </w:t>
      </w:r>
      <w:r w:rsidR="002B1C08" w:rsidRPr="00BF4F29">
        <w:rPr>
          <w:rFonts w:ascii="Times New Roman" w:hAnsi="Times New Roman" w:cs="Times New Roman"/>
          <w:sz w:val="26"/>
          <w:szCs w:val="26"/>
        </w:rPr>
        <w:t>34</w:t>
      </w:r>
    </w:p>
    <w:p w14:paraId="2C71B9AE" w14:textId="77777777" w:rsidR="0061387A" w:rsidRPr="00BF4F29" w:rsidRDefault="0061387A" w:rsidP="0061387A">
      <w:pPr>
        <w:pStyle w:val="NoSpacing"/>
        <w:rPr>
          <w:rFonts w:ascii="Times New Roman" w:hAnsi="Times New Roman" w:cs="Times New Roman"/>
          <w:sz w:val="26"/>
          <w:szCs w:val="26"/>
        </w:rPr>
      </w:pPr>
    </w:p>
    <w:p w14:paraId="21ED22A7" w14:textId="577DC292" w:rsidR="0061387A" w:rsidRPr="00BF4F29" w:rsidRDefault="004E48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1</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25</w:t>
      </w:r>
      <w:r w:rsidR="008364E4" w:rsidRPr="00BF4F29">
        <w:rPr>
          <w:rFonts w:ascii="Times New Roman" w:hAnsi="Times New Roman" w:cs="Times New Roman"/>
          <w:b/>
          <w:sz w:val="26"/>
          <w:szCs w:val="26"/>
        </w:rPr>
        <w:t xml:space="preserve"> Theories</w:t>
      </w:r>
    </w:p>
    <w:p w14:paraId="21571D5D" w14:textId="77777777" w:rsidR="00CB3FAC" w:rsidRPr="00BF4F29" w:rsidRDefault="00CB3FAC" w:rsidP="0061387A">
      <w:pPr>
        <w:pStyle w:val="NoSpacing"/>
        <w:rPr>
          <w:rFonts w:ascii="Times New Roman" w:hAnsi="Times New Roman" w:cs="Times New Roman"/>
          <w:b/>
          <w:sz w:val="26"/>
          <w:szCs w:val="26"/>
        </w:rPr>
      </w:pPr>
    </w:p>
    <w:p w14:paraId="181C0CED" w14:textId="0179FCD8" w:rsidR="00106D84" w:rsidRPr="00BF4F29" w:rsidRDefault="00391A41" w:rsidP="00BF4F29">
      <w:pPr>
        <w:pStyle w:val="ListParagraph"/>
        <w:numPr>
          <w:ilvl w:val="0"/>
          <w:numId w:val="8"/>
        </w:numPr>
        <w:autoSpaceDE w:val="0"/>
        <w:autoSpaceDN w:val="0"/>
        <w:adjustRightInd w:val="0"/>
        <w:spacing w:after="0" w:line="240" w:lineRule="auto"/>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008364E4" w:rsidRPr="00BF4F29">
        <w:rPr>
          <w:rFonts w:ascii="Times New Roman" w:hAnsi="Times New Roman" w:cs="Times New Roman"/>
          <w:sz w:val="26"/>
          <w:szCs w:val="26"/>
        </w:rPr>
        <w:t xml:space="preserve"> Chapter </w:t>
      </w:r>
      <w:r w:rsidR="002B1C08" w:rsidRPr="00BF4F29">
        <w:rPr>
          <w:rFonts w:ascii="Times New Roman" w:hAnsi="Times New Roman" w:cs="Times New Roman"/>
          <w:sz w:val="26"/>
          <w:szCs w:val="26"/>
        </w:rPr>
        <w:t>3 p. 35-</w:t>
      </w:r>
      <w:r w:rsidR="00106D84" w:rsidRPr="00BF4F29">
        <w:rPr>
          <w:rFonts w:ascii="Times New Roman" w:hAnsi="Times New Roman" w:cs="Times New Roman"/>
          <w:sz w:val="26"/>
          <w:szCs w:val="26"/>
        </w:rPr>
        <w:t>56</w:t>
      </w:r>
      <w:r w:rsidR="002B1C08" w:rsidRPr="00BF4F29">
        <w:rPr>
          <w:rFonts w:ascii="Times New Roman" w:hAnsi="Times New Roman" w:cs="Times New Roman"/>
          <w:sz w:val="26"/>
          <w:szCs w:val="26"/>
        </w:rPr>
        <w:t xml:space="preserve"> </w:t>
      </w:r>
      <w:r w:rsidR="008364E4" w:rsidRPr="00BF4F29">
        <w:rPr>
          <w:rFonts w:ascii="Times New Roman" w:hAnsi="Times New Roman" w:cs="Times New Roman"/>
          <w:sz w:val="26"/>
          <w:szCs w:val="26"/>
        </w:rPr>
        <w:t xml:space="preserve"> </w:t>
      </w:r>
    </w:p>
    <w:p w14:paraId="451A5F0D" w14:textId="1D9FD478" w:rsidR="00106D84" w:rsidRPr="00BF4F29" w:rsidRDefault="00106D84" w:rsidP="002B1C08">
      <w:pPr>
        <w:pStyle w:val="ListParagraph"/>
        <w:numPr>
          <w:ilvl w:val="0"/>
          <w:numId w:val="8"/>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 xml:space="preserve">Skocpol, Theda. 1979 </w:t>
      </w:r>
      <w:r w:rsidR="00E34BDF" w:rsidRPr="00BF4F29">
        <w:rPr>
          <w:rFonts w:ascii="Times New Roman" w:hAnsi="Times New Roman" w:cs="Times New Roman"/>
          <w:sz w:val="26"/>
          <w:szCs w:val="26"/>
        </w:rPr>
        <w:t>“</w:t>
      </w:r>
      <w:r w:rsidRPr="00BF4F29">
        <w:rPr>
          <w:rFonts w:ascii="Times New Roman" w:hAnsi="Times New Roman" w:cs="Times New Roman"/>
          <w:sz w:val="26"/>
          <w:szCs w:val="26"/>
        </w:rPr>
        <w:t>Introduction</w:t>
      </w:r>
      <w:r w:rsidR="00E34BDF" w:rsidRPr="00BF4F29">
        <w:rPr>
          <w:rFonts w:ascii="Times New Roman" w:hAnsi="Times New Roman" w:cs="Times New Roman"/>
          <w:sz w:val="26"/>
          <w:szCs w:val="26"/>
        </w:rPr>
        <w:t>”</w:t>
      </w:r>
      <w:r w:rsidRPr="00BF4F29">
        <w:rPr>
          <w:rFonts w:ascii="Times New Roman" w:hAnsi="Times New Roman" w:cs="Times New Roman"/>
          <w:sz w:val="26"/>
          <w:szCs w:val="26"/>
        </w:rPr>
        <w:t xml:space="preserve"> in </w:t>
      </w:r>
      <w:r w:rsidRPr="00BF4F29">
        <w:rPr>
          <w:rFonts w:ascii="Times New Roman" w:hAnsi="Times New Roman" w:cs="Times New Roman"/>
          <w:i/>
          <w:sz w:val="26"/>
          <w:szCs w:val="26"/>
        </w:rPr>
        <w:t>States and Social Revolutions: A comparative Analysis of France, Russia, and China.</w:t>
      </w:r>
      <w:r w:rsidRPr="00BF4F29">
        <w:rPr>
          <w:rFonts w:ascii="Times New Roman" w:hAnsi="Times New Roman" w:cs="Times New Roman"/>
          <w:sz w:val="26"/>
          <w:szCs w:val="26"/>
        </w:rPr>
        <w:t xml:space="preserve"> </w:t>
      </w:r>
    </w:p>
    <w:p w14:paraId="22F36524" w14:textId="77777777" w:rsidR="002B1C08" w:rsidRPr="00BF4F29" w:rsidRDefault="002B1C08" w:rsidP="002B1C08">
      <w:pPr>
        <w:pStyle w:val="ListParagraph"/>
        <w:autoSpaceDE w:val="0"/>
        <w:autoSpaceDN w:val="0"/>
        <w:adjustRightInd w:val="0"/>
        <w:spacing w:after="0" w:line="240" w:lineRule="auto"/>
        <w:rPr>
          <w:rFonts w:ascii="Times New Roman" w:hAnsi="Times New Roman" w:cs="Times New Roman"/>
          <w:sz w:val="26"/>
          <w:szCs w:val="26"/>
        </w:rPr>
      </w:pPr>
    </w:p>
    <w:p w14:paraId="11B39BCE" w14:textId="094C52AF" w:rsidR="00391A41" w:rsidRPr="00BF4F29" w:rsidRDefault="00391A41" w:rsidP="00391A41">
      <w:pPr>
        <w:pStyle w:val="NoSpacing"/>
        <w:rPr>
          <w:rFonts w:ascii="Times New Roman" w:hAnsi="Times New Roman" w:cs="Times New Roman"/>
          <w:b/>
          <w:sz w:val="26"/>
          <w:szCs w:val="26"/>
        </w:rPr>
      </w:pPr>
      <w:r w:rsidRPr="00BF4F29">
        <w:rPr>
          <w:rFonts w:ascii="Times New Roman" w:hAnsi="Times New Roman" w:cs="Times New Roman"/>
          <w:b/>
          <w:sz w:val="26"/>
          <w:szCs w:val="26"/>
        </w:rPr>
        <w:t>1/28 The Russian Revolution: Video</w:t>
      </w:r>
    </w:p>
    <w:p w14:paraId="326CDEEA" w14:textId="77777777" w:rsidR="00391A41" w:rsidRPr="00BF4F29" w:rsidRDefault="00391A41" w:rsidP="00391A41">
      <w:pPr>
        <w:pStyle w:val="NoSpacing"/>
        <w:rPr>
          <w:rFonts w:ascii="Times New Roman" w:hAnsi="Times New Roman" w:cs="Times New Roman"/>
          <w:b/>
          <w:sz w:val="26"/>
          <w:szCs w:val="26"/>
        </w:rPr>
      </w:pPr>
    </w:p>
    <w:p w14:paraId="15B08FE0" w14:textId="07450CE8" w:rsidR="00391A41" w:rsidRPr="00BF4F29" w:rsidRDefault="00391A41" w:rsidP="00391A41">
      <w:pPr>
        <w:pStyle w:val="NoSpacing"/>
        <w:numPr>
          <w:ilvl w:val="0"/>
          <w:numId w:val="32"/>
        </w:numPr>
        <w:rPr>
          <w:rFonts w:ascii="Times New Roman" w:hAnsi="Times New Roman" w:cs="Times New Roman"/>
          <w:sz w:val="26"/>
          <w:szCs w:val="26"/>
        </w:rPr>
      </w:pPr>
      <w:r w:rsidRPr="00BF4F29">
        <w:rPr>
          <w:rFonts w:ascii="Times New Roman" w:hAnsi="Times New Roman" w:cs="Times New Roman"/>
          <w:sz w:val="26"/>
          <w:szCs w:val="26"/>
        </w:rPr>
        <w:t xml:space="preserve">I will be away at a workshop. A handout to be completed during the video will be given in class. Handout will be turned in for participation points. </w:t>
      </w:r>
    </w:p>
    <w:p w14:paraId="54042399" w14:textId="77777777" w:rsidR="00BF4F29" w:rsidRDefault="00BF4F29" w:rsidP="00391A41">
      <w:pPr>
        <w:pStyle w:val="NoSpacing"/>
        <w:rPr>
          <w:rFonts w:ascii="Times New Roman" w:hAnsi="Times New Roman" w:cs="Times New Roman"/>
          <w:b/>
          <w:sz w:val="26"/>
          <w:szCs w:val="26"/>
        </w:rPr>
      </w:pPr>
      <w:bookmarkStart w:id="1" w:name="_GoBack"/>
      <w:bookmarkEnd w:id="1"/>
    </w:p>
    <w:p w14:paraId="6DBA1BAC" w14:textId="1DD01D63" w:rsidR="00391A41" w:rsidRPr="00BF4F29" w:rsidRDefault="00391A41" w:rsidP="00391A41">
      <w:pPr>
        <w:pStyle w:val="NoSpacing"/>
        <w:rPr>
          <w:rFonts w:ascii="Times New Roman" w:hAnsi="Times New Roman" w:cs="Times New Roman"/>
          <w:b/>
          <w:sz w:val="26"/>
          <w:szCs w:val="26"/>
        </w:rPr>
      </w:pPr>
      <w:r w:rsidRPr="00BF4F29">
        <w:rPr>
          <w:rFonts w:ascii="Times New Roman" w:hAnsi="Times New Roman" w:cs="Times New Roman"/>
          <w:b/>
          <w:sz w:val="26"/>
          <w:szCs w:val="26"/>
        </w:rPr>
        <w:lastRenderedPageBreak/>
        <w:t>1/30 Winter on Fire: Ukraine’s Fight for Freedom: Video</w:t>
      </w:r>
    </w:p>
    <w:p w14:paraId="7C887BDA" w14:textId="77777777" w:rsidR="00391A41" w:rsidRPr="00BF4F29" w:rsidRDefault="00391A41" w:rsidP="00391A41">
      <w:pPr>
        <w:pStyle w:val="NoSpacing"/>
        <w:rPr>
          <w:rFonts w:ascii="Times New Roman" w:hAnsi="Times New Roman" w:cs="Times New Roman"/>
          <w:b/>
          <w:sz w:val="26"/>
          <w:szCs w:val="26"/>
        </w:rPr>
      </w:pPr>
    </w:p>
    <w:p w14:paraId="1B045FCC" w14:textId="77777777" w:rsidR="00391A41" w:rsidRPr="00BF4F29" w:rsidRDefault="00391A41" w:rsidP="00391A41">
      <w:pPr>
        <w:pStyle w:val="NoSpacing"/>
        <w:numPr>
          <w:ilvl w:val="0"/>
          <w:numId w:val="32"/>
        </w:numPr>
        <w:rPr>
          <w:rFonts w:ascii="Times New Roman" w:hAnsi="Times New Roman" w:cs="Times New Roman"/>
          <w:sz w:val="26"/>
          <w:szCs w:val="26"/>
        </w:rPr>
      </w:pPr>
      <w:r w:rsidRPr="00BF4F29">
        <w:rPr>
          <w:rFonts w:ascii="Times New Roman" w:hAnsi="Times New Roman" w:cs="Times New Roman"/>
          <w:sz w:val="26"/>
          <w:szCs w:val="26"/>
        </w:rPr>
        <w:t xml:space="preserve">I will be away at a workshop. A handout to be completed during the video will be given in class. Handout will be turned in for participation points. </w:t>
      </w:r>
    </w:p>
    <w:p w14:paraId="34BE79BD" w14:textId="20CBC776" w:rsidR="00391A41" w:rsidRPr="00BF4F29" w:rsidRDefault="00391A41" w:rsidP="00391A41">
      <w:pPr>
        <w:pStyle w:val="NoSpacing"/>
        <w:rPr>
          <w:rFonts w:ascii="Times New Roman" w:hAnsi="Times New Roman" w:cs="Times New Roman"/>
          <w:sz w:val="26"/>
          <w:szCs w:val="26"/>
        </w:rPr>
      </w:pPr>
    </w:p>
    <w:p w14:paraId="44AFBF7A" w14:textId="269E9DFD" w:rsidR="00391A41" w:rsidRPr="00BF4F29" w:rsidRDefault="00391A41" w:rsidP="00391A41">
      <w:pPr>
        <w:pStyle w:val="NoSpacing"/>
        <w:rPr>
          <w:rFonts w:ascii="Times New Roman" w:hAnsi="Times New Roman" w:cs="Times New Roman"/>
          <w:b/>
          <w:sz w:val="26"/>
          <w:szCs w:val="26"/>
        </w:rPr>
      </w:pPr>
      <w:r w:rsidRPr="00BF4F29">
        <w:rPr>
          <w:rFonts w:ascii="Times New Roman" w:hAnsi="Times New Roman" w:cs="Times New Roman"/>
          <w:b/>
          <w:sz w:val="26"/>
          <w:szCs w:val="26"/>
        </w:rPr>
        <w:t>2/1 Winter on Fire: Ukraine’s Fight for Freedom: Video</w:t>
      </w:r>
    </w:p>
    <w:p w14:paraId="44C076E9" w14:textId="14BF91F0" w:rsidR="00391A41" w:rsidRPr="00BF4F29" w:rsidRDefault="00391A41" w:rsidP="00391A41">
      <w:pPr>
        <w:pStyle w:val="NoSpacing"/>
        <w:numPr>
          <w:ilvl w:val="0"/>
          <w:numId w:val="16"/>
        </w:numPr>
        <w:rPr>
          <w:rFonts w:ascii="Times New Roman" w:hAnsi="Times New Roman" w:cs="Times New Roman"/>
          <w:sz w:val="26"/>
          <w:szCs w:val="26"/>
        </w:rPr>
      </w:pPr>
      <w:r w:rsidRPr="00BF4F29">
        <w:rPr>
          <w:rFonts w:ascii="Times New Roman" w:hAnsi="Times New Roman" w:cs="Times New Roman"/>
          <w:sz w:val="26"/>
          <w:szCs w:val="26"/>
        </w:rPr>
        <w:t xml:space="preserve">I will be away at a workshop. Students should be able to complete video handout and this handout will be turned </w:t>
      </w:r>
      <w:r w:rsidR="00E34BDF" w:rsidRPr="00BF4F29">
        <w:rPr>
          <w:rFonts w:ascii="Times New Roman" w:hAnsi="Times New Roman" w:cs="Times New Roman"/>
          <w:sz w:val="26"/>
          <w:szCs w:val="26"/>
        </w:rPr>
        <w:t xml:space="preserve">in during this class period. </w:t>
      </w:r>
    </w:p>
    <w:p w14:paraId="1FEE1E4B" w14:textId="77777777" w:rsidR="0061387A" w:rsidRPr="00BF4F29" w:rsidRDefault="0061387A" w:rsidP="0061387A">
      <w:pPr>
        <w:pStyle w:val="NoSpacing"/>
        <w:rPr>
          <w:rFonts w:ascii="Times New Roman" w:hAnsi="Times New Roman" w:cs="Times New Roman"/>
          <w:sz w:val="26"/>
          <w:szCs w:val="26"/>
        </w:rPr>
      </w:pPr>
    </w:p>
    <w:p w14:paraId="0D0CECE7" w14:textId="2137BE5B" w:rsidR="0061387A" w:rsidRPr="00BF4F29" w:rsidRDefault="002B1C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4</w:t>
      </w:r>
      <w:r w:rsidR="008364E4" w:rsidRPr="00BF4F29">
        <w:rPr>
          <w:rFonts w:ascii="Times New Roman" w:hAnsi="Times New Roman" w:cs="Times New Roman"/>
          <w:b/>
          <w:sz w:val="26"/>
          <w:szCs w:val="26"/>
        </w:rPr>
        <w:t xml:space="preserve"> What Causes Revolutions</w:t>
      </w:r>
    </w:p>
    <w:p w14:paraId="27564420" w14:textId="77777777" w:rsidR="000977B8" w:rsidRPr="00BF4F29" w:rsidRDefault="000977B8" w:rsidP="00106D84">
      <w:pPr>
        <w:autoSpaceDE w:val="0"/>
        <w:autoSpaceDN w:val="0"/>
        <w:adjustRightInd w:val="0"/>
        <w:spacing w:after="0" w:line="240" w:lineRule="auto"/>
        <w:rPr>
          <w:rFonts w:ascii="Times New Roman" w:hAnsi="Times New Roman" w:cs="Times New Roman"/>
          <w:sz w:val="26"/>
          <w:szCs w:val="26"/>
        </w:rPr>
      </w:pPr>
    </w:p>
    <w:p w14:paraId="15E5B13C" w14:textId="7B85650B" w:rsidR="0061387A" w:rsidRPr="00BF4F29" w:rsidRDefault="001D0929" w:rsidP="000977B8">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proofErr w:type="spellStart"/>
      <w:r w:rsidRPr="00BF4F29">
        <w:rPr>
          <w:rFonts w:ascii="Times New Roman" w:hAnsi="Times New Roman" w:cs="Times New Roman"/>
          <w:sz w:val="26"/>
          <w:szCs w:val="26"/>
        </w:rPr>
        <w:t>Gurr</w:t>
      </w:r>
      <w:proofErr w:type="spellEnd"/>
      <w:r w:rsidRPr="00BF4F29">
        <w:rPr>
          <w:rFonts w:ascii="Times New Roman" w:hAnsi="Times New Roman" w:cs="Times New Roman"/>
          <w:sz w:val="26"/>
          <w:szCs w:val="26"/>
        </w:rPr>
        <w:t xml:space="preserve">, Ted. “Introduction to new paperback addition.” In </w:t>
      </w:r>
      <w:r w:rsidRPr="00BF4F29">
        <w:rPr>
          <w:rFonts w:ascii="Times New Roman" w:hAnsi="Times New Roman" w:cs="Times New Roman"/>
          <w:i/>
          <w:sz w:val="26"/>
          <w:szCs w:val="26"/>
        </w:rPr>
        <w:t>Why Men Rebel.</w:t>
      </w:r>
      <w:r w:rsidR="000977B8" w:rsidRPr="00BF4F29">
        <w:rPr>
          <w:rFonts w:ascii="Times New Roman" w:hAnsi="Times New Roman" w:cs="Times New Roman"/>
          <w:i/>
          <w:sz w:val="26"/>
          <w:szCs w:val="26"/>
        </w:rPr>
        <w:t xml:space="preserve"> pp. 1-15.</w:t>
      </w:r>
    </w:p>
    <w:p w14:paraId="47825D31" w14:textId="09D51492" w:rsidR="00106D84" w:rsidRPr="00BF4F29" w:rsidRDefault="00106D84" w:rsidP="000977B8">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“Chapter 7” pp. 127-146</w:t>
      </w:r>
    </w:p>
    <w:p w14:paraId="564CDB50" w14:textId="77777777" w:rsidR="000977B8" w:rsidRPr="00BF4F29" w:rsidRDefault="000977B8" w:rsidP="0061387A">
      <w:pPr>
        <w:pStyle w:val="NoSpacing"/>
        <w:rPr>
          <w:rFonts w:ascii="Times New Roman" w:hAnsi="Times New Roman" w:cs="Times New Roman"/>
          <w:b/>
          <w:sz w:val="26"/>
          <w:szCs w:val="26"/>
        </w:rPr>
      </w:pPr>
    </w:p>
    <w:p w14:paraId="27CD0FF5" w14:textId="4E82E4BA" w:rsidR="0061387A" w:rsidRPr="00BF4F29" w:rsidRDefault="002B1C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6</w:t>
      </w:r>
      <w:r w:rsidR="008364E4" w:rsidRPr="00BF4F29">
        <w:rPr>
          <w:rFonts w:ascii="Times New Roman" w:hAnsi="Times New Roman" w:cs="Times New Roman"/>
          <w:b/>
          <w:sz w:val="26"/>
          <w:szCs w:val="26"/>
        </w:rPr>
        <w:t xml:space="preserve"> What Causes Revolutions</w:t>
      </w:r>
    </w:p>
    <w:p w14:paraId="0E8D9C8C" w14:textId="69BB6CB1" w:rsidR="00106D84" w:rsidRPr="00BF4F29" w:rsidRDefault="00106D84" w:rsidP="0061387A">
      <w:pPr>
        <w:pStyle w:val="NoSpacing"/>
        <w:rPr>
          <w:rFonts w:ascii="Times New Roman" w:hAnsi="Times New Roman" w:cs="Times New Roman"/>
          <w:b/>
          <w:sz w:val="26"/>
          <w:szCs w:val="26"/>
        </w:rPr>
      </w:pPr>
    </w:p>
    <w:p w14:paraId="5645A73A" w14:textId="310F5478" w:rsidR="00106D84" w:rsidRPr="00BF4F29" w:rsidRDefault="00106D84" w:rsidP="00106D84">
      <w:pPr>
        <w:pStyle w:val="NoSpacing"/>
        <w:numPr>
          <w:ilvl w:val="0"/>
          <w:numId w:val="33"/>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“Chapters 4 and 5” pp. 57-102</w:t>
      </w:r>
    </w:p>
    <w:p w14:paraId="3428438E" w14:textId="07B46EC3" w:rsidR="00106D84" w:rsidRPr="00BF4F29" w:rsidRDefault="00106D84" w:rsidP="0061387A">
      <w:pPr>
        <w:pStyle w:val="NoSpacing"/>
        <w:rPr>
          <w:rFonts w:ascii="Times New Roman" w:hAnsi="Times New Roman" w:cs="Times New Roman"/>
          <w:sz w:val="26"/>
          <w:szCs w:val="26"/>
        </w:rPr>
      </w:pPr>
    </w:p>
    <w:p w14:paraId="3009EFF4" w14:textId="7C6C462D" w:rsidR="00106D84" w:rsidRPr="00BF4F29" w:rsidRDefault="00106D84"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2/8 Revolutionary Leadership</w:t>
      </w:r>
    </w:p>
    <w:p w14:paraId="60CD19AB" w14:textId="375E8F8F" w:rsidR="00106D84" w:rsidRPr="00BF4F29" w:rsidRDefault="00106D84" w:rsidP="0061387A">
      <w:pPr>
        <w:pStyle w:val="NoSpacing"/>
        <w:rPr>
          <w:rFonts w:ascii="Times New Roman" w:hAnsi="Times New Roman" w:cs="Times New Roman"/>
          <w:sz w:val="26"/>
          <w:szCs w:val="26"/>
        </w:rPr>
      </w:pPr>
    </w:p>
    <w:p w14:paraId="41B64401" w14:textId="52BBB218" w:rsidR="00106D84" w:rsidRPr="00BF4F29" w:rsidRDefault="00106D84" w:rsidP="00106D84">
      <w:pPr>
        <w:pStyle w:val="NoSpacing"/>
        <w:numPr>
          <w:ilvl w:val="0"/>
          <w:numId w:val="34"/>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“Chapter 6” pp. 103-126</w:t>
      </w:r>
    </w:p>
    <w:p w14:paraId="7C1FD9C1" w14:textId="6CF1BCD1" w:rsidR="00106D84" w:rsidRPr="00BF4F29" w:rsidRDefault="00106D84" w:rsidP="0061387A">
      <w:pPr>
        <w:pStyle w:val="NoSpacing"/>
        <w:rPr>
          <w:rFonts w:ascii="Times New Roman" w:hAnsi="Times New Roman" w:cs="Times New Roman"/>
          <w:sz w:val="26"/>
          <w:szCs w:val="26"/>
        </w:rPr>
      </w:pPr>
    </w:p>
    <w:p w14:paraId="10E599EF" w14:textId="5EC721A0" w:rsidR="00106D84" w:rsidRPr="00BF4F29" w:rsidRDefault="00106D84"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 xml:space="preserve">2/11 The Outcomes of Revolutions </w:t>
      </w:r>
    </w:p>
    <w:p w14:paraId="2C83B23B" w14:textId="53593D60" w:rsidR="00106D84" w:rsidRPr="00BF4F29" w:rsidRDefault="00106D84" w:rsidP="0061387A">
      <w:pPr>
        <w:pStyle w:val="NoSpacing"/>
        <w:rPr>
          <w:rFonts w:ascii="Times New Roman" w:hAnsi="Times New Roman" w:cs="Times New Roman"/>
          <w:b/>
          <w:sz w:val="26"/>
          <w:szCs w:val="26"/>
        </w:rPr>
      </w:pPr>
    </w:p>
    <w:p w14:paraId="219471B4" w14:textId="16D79599" w:rsidR="00106D84" w:rsidRPr="00BF4F29" w:rsidRDefault="00106D84" w:rsidP="00106D84">
      <w:pPr>
        <w:pStyle w:val="NoSpacing"/>
        <w:numPr>
          <w:ilvl w:val="0"/>
          <w:numId w:val="35"/>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“Chapter 8” pp. 147-174</w:t>
      </w:r>
    </w:p>
    <w:p w14:paraId="3893B751" w14:textId="77777777" w:rsidR="00106D84" w:rsidRPr="00BF4F29" w:rsidRDefault="00106D84" w:rsidP="0061387A">
      <w:pPr>
        <w:pStyle w:val="NoSpacing"/>
        <w:rPr>
          <w:rFonts w:ascii="Times New Roman" w:hAnsi="Times New Roman" w:cs="Times New Roman"/>
          <w:sz w:val="26"/>
          <w:szCs w:val="26"/>
        </w:rPr>
      </w:pPr>
    </w:p>
    <w:p w14:paraId="3104A66F" w14:textId="55464314" w:rsidR="0061387A" w:rsidRPr="00BF4F29" w:rsidRDefault="002B1C08"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61387A" w:rsidRPr="00BF4F29">
        <w:rPr>
          <w:rFonts w:ascii="Times New Roman" w:hAnsi="Times New Roman" w:cs="Times New Roman"/>
          <w:b/>
          <w:sz w:val="26"/>
          <w:szCs w:val="26"/>
        </w:rPr>
        <w:t>/</w:t>
      </w:r>
      <w:r w:rsidR="00106D84" w:rsidRPr="00BF4F29">
        <w:rPr>
          <w:rFonts w:ascii="Times New Roman" w:hAnsi="Times New Roman" w:cs="Times New Roman"/>
          <w:b/>
          <w:sz w:val="26"/>
          <w:szCs w:val="26"/>
        </w:rPr>
        <w:t>13</w:t>
      </w:r>
      <w:r w:rsidR="008364E4" w:rsidRPr="00BF4F29">
        <w:rPr>
          <w:rFonts w:ascii="Times New Roman" w:hAnsi="Times New Roman" w:cs="Times New Roman"/>
          <w:b/>
          <w:sz w:val="26"/>
          <w:szCs w:val="26"/>
        </w:rPr>
        <w:t xml:space="preserve"> Why Revolutions Succeed / Fail</w:t>
      </w:r>
    </w:p>
    <w:p w14:paraId="1A71ADE1" w14:textId="77777777" w:rsidR="00CB3FAC" w:rsidRPr="00BF4F29" w:rsidRDefault="00CB3FAC" w:rsidP="0061387A">
      <w:pPr>
        <w:pStyle w:val="NoSpacing"/>
        <w:rPr>
          <w:rFonts w:ascii="Times New Roman" w:hAnsi="Times New Roman" w:cs="Times New Roman"/>
          <w:b/>
          <w:sz w:val="26"/>
          <w:szCs w:val="26"/>
        </w:rPr>
      </w:pPr>
    </w:p>
    <w:p w14:paraId="25EE2421" w14:textId="57BFF28A" w:rsidR="008364E4" w:rsidRPr="00BF4F29" w:rsidRDefault="008364E4" w:rsidP="008364E4">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 xml:space="preserve">Dix, Robert H. 1984 "Why Revolutions Succeed &amp; Fail," </w:t>
      </w:r>
      <w:r w:rsidRPr="00BF4F29">
        <w:rPr>
          <w:rFonts w:ascii="Times New Roman" w:hAnsi="Times New Roman" w:cs="Times New Roman"/>
          <w:i/>
          <w:iCs/>
          <w:sz w:val="26"/>
          <w:szCs w:val="26"/>
        </w:rPr>
        <w:t xml:space="preserve">Polity, </w:t>
      </w:r>
      <w:r w:rsidRPr="00BF4F29">
        <w:rPr>
          <w:rFonts w:ascii="Times New Roman" w:hAnsi="Times New Roman" w:cs="Times New Roman"/>
          <w:sz w:val="26"/>
          <w:szCs w:val="26"/>
        </w:rPr>
        <w:t>16, 3: 423 – 466</w:t>
      </w:r>
    </w:p>
    <w:p w14:paraId="3BECB9E0" w14:textId="77777777" w:rsidR="008364E4" w:rsidRPr="00BF4F29" w:rsidRDefault="008364E4" w:rsidP="00CB3FAC">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Katz, Mark N. 2004 "Democratic Revolutions: Why Some Succeed, Why Others Fail,"</w:t>
      </w:r>
    </w:p>
    <w:p w14:paraId="03A3AB32" w14:textId="77777777" w:rsidR="0061387A" w:rsidRPr="00BF4F29" w:rsidRDefault="0061387A" w:rsidP="0061387A">
      <w:pPr>
        <w:pStyle w:val="NoSpacing"/>
        <w:rPr>
          <w:rFonts w:ascii="Times New Roman" w:hAnsi="Times New Roman" w:cs="Times New Roman"/>
          <w:sz w:val="26"/>
          <w:szCs w:val="26"/>
        </w:rPr>
      </w:pPr>
    </w:p>
    <w:p w14:paraId="38EB4CAB" w14:textId="5F6EAD1E" w:rsidR="0061387A" w:rsidRPr="00BF4F29" w:rsidRDefault="00106D84"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15</w:t>
      </w:r>
      <w:r w:rsidR="008364E4" w:rsidRPr="00BF4F29">
        <w:rPr>
          <w:rFonts w:ascii="Times New Roman" w:hAnsi="Times New Roman" w:cs="Times New Roman"/>
          <w:b/>
          <w:sz w:val="26"/>
          <w:szCs w:val="26"/>
        </w:rPr>
        <w:t xml:space="preserve"> Violence vs. </w:t>
      </w:r>
      <w:r w:rsidR="00AA292B" w:rsidRPr="00BF4F29">
        <w:rPr>
          <w:rFonts w:ascii="Times New Roman" w:hAnsi="Times New Roman" w:cs="Times New Roman"/>
          <w:b/>
          <w:sz w:val="26"/>
          <w:szCs w:val="26"/>
        </w:rPr>
        <w:t>Non-Violence</w:t>
      </w:r>
    </w:p>
    <w:p w14:paraId="35E91C1B" w14:textId="77777777" w:rsidR="00CB3FAC" w:rsidRPr="00BF4F29" w:rsidRDefault="00CB3FAC" w:rsidP="0061387A">
      <w:pPr>
        <w:pStyle w:val="NoSpacing"/>
        <w:rPr>
          <w:rFonts w:ascii="Times New Roman" w:hAnsi="Times New Roman" w:cs="Times New Roman"/>
          <w:b/>
          <w:sz w:val="26"/>
          <w:szCs w:val="26"/>
        </w:rPr>
      </w:pPr>
    </w:p>
    <w:p w14:paraId="4AE8056F" w14:textId="77777777" w:rsidR="008364E4" w:rsidRPr="00BF4F29" w:rsidRDefault="008364E4" w:rsidP="00CB3FAC">
      <w:pPr>
        <w:pStyle w:val="ListParagraph"/>
        <w:numPr>
          <w:ilvl w:val="0"/>
          <w:numId w:val="10"/>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 xml:space="preserve">Stephan, Maria J. and Erica Chenoweth 2008 "Why Civil Resistance Works: The Strategic Logic of Nonviolent Conflict," </w:t>
      </w:r>
      <w:r w:rsidRPr="00BF4F29">
        <w:rPr>
          <w:rFonts w:ascii="Times New Roman" w:hAnsi="Times New Roman" w:cs="Times New Roman"/>
          <w:i/>
          <w:iCs/>
          <w:sz w:val="26"/>
          <w:szCs w:val="26"/>
        </w:rPr>
        <w:t xml:space="preserve">International Security </w:t>
      </w:r>
      <w:r w:rsidRPr="00BF4F29">
        <w:rPr>
          <w:rFonts w:ascii="Times New Roman" w:hAnsi="Times New Roman" w:cs="Times New Roman"/>
          <w:sz w:val="26"/>
          <w:szCs w:val="26"/>
        </w:rPr>
        <w:t>33, 1: 7 - 44.</w:t>
      </w:r>
    </w:p>
    <w:p w14:paraId="4225540F" w14:textId="77777777" w:rsidR="0013010B" w:rsidRPr="00BF4F29" w:rsidRDefault="0013010B" w:rsidP="0061387A">
      <w:pPr>
        <w:pStyle w:val="NoSpacing"/>
        <w:rPr>
          <w:rFonts w:ascii="Times New Roman" w:hAnsi="Times New Roman" w:cs="Times New Roman"/>
          <w:b/>
          <w:sz w:val="26"/>
          <w:szCs w:val="26"/>
        </w:rPr>
      </w:pPr>
    </w:p>
    <w:p w14:paraId="2D168A08" w14:textId="2A31F2F1" w:rsidR="0061387A" w:rsidRPr="00BF4F29" w:rsidRDefault="00106D84"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F63BF8" w:rsidRPr="00BF4F29">
        <w:rPr>
          <w:rFonts w:ascii="Times New Roman" w:hAnsi="Times New Roman" w:cs="Times New Roman"/>
          <w:b/>
          <w:sz w:val="26"/>
          <w:szCs w:val="26"/>
        </w:rPr>
        <w:t>/</w:t>
      </w:r>
      <w:r w:rsidRPr="00BF4F29">
        <w:rPr>
          <w:rFonts w:ascii="Times New Roman" w:hAnsi="Times New Roman" w:cs="Times New Roman"/>
          <w:b/>
          <w:sz w:val="26"/>
          <w:szCs w:val="26"/>
        </w:rPr>
        <w:t>18</w:t>
      </w:r>
      <w:r w:rsidR="008364E4" w:rsidRPr="00BF4F29">
        <w:rPr>
          <w:rFonts w:ascii="Times New Roman" w:hAnsi="Times New Roman" w:cs="Times New Roman"/>
          <w:b/>
          <w:sz w:val="26"/>
          <w:szCs w:val="26"/>
        </w:rPr>
        <w:t xml:space="preserve"> Classic Revolutions: French</w:t>
      </w:r>
      <w:r w:rsidR="0068687E" w:rsidRPr="00BF4F29">
        <w:rPr>
          <w:rFonts w:ascii="Times New Roman" w:hAnsi="Times New Roman" w:cs="Times New Roman"/>
          <w:b/>
          <w:sz w:val="26"/>
          <w:szCs w:val="26"/>
        </w:rPr>
        <w:t xml:space="preserve"> 1789</w:t>
      </w:r>
    </w:p>
    <w:p w14:paraId="3A70BF8F" w14:textId="77777777" w:rsidR="008364E4" w:rsidRPr="00BF4F29" w:rsidRDefault="008364E4" w:rsidP="008364E4">
      <w:pPr>
        <w:autoSpaceDE w:val="0"/>
        <w:autoSpaceDN w:val="0"/>
        <w:adjustRightInd w:val="0"/>
        <w:spacing w:after="0" w:line="240" w:lineRule="auto"/>
        <w:rPr>
          <w:rFonts w:ascii="Times New Roman" w:hAnsi="Times New Roman" w:cs="Times New Roman"/>
          <w:sz w:val="26"/>
          <w:szCs w:val="26"/>
        </w:rPr>
      </w:pPr>
    </w:p>
    <w:p w14:paraId="3038008C" w14:textId="175AD539" w:rsidR="00504841" w:rsidRPr="00BF4F29" w:rsidRDefault="00504841" w:rsidP="00BF4F29">
      <w:pPr>
        <w:pStyle w:val="NoSpacing"/>
        <w:numPr>
          <w:ilvl w:val="0"/>
          <w:numId w:val="11"/>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pp. 190-195</w:t>
      </w:r>
    </w:p>
    <w:p w14:paraId="50A9CDE8" w14:textId="77777777" w:rsidR="00504841" w:rsidRPr="00BF4F29" w:rsidRDefault="00504841" w:rsidP="00504841">
      <w:pPr>
        <w:pStyle w:val="ListParagraph"/>
        <w:numPr>
          <w:ilvl w:val="0"/>
          <w:numId w:val="11"/>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Skocpol Chapter 2 pp. 47 – 67</w:t>
      </w:r>
    </w:p>
    <w:p w14:paraId="669C8A82" w14:textId="77777777" w:rsidR="00F63BF8" w:rsidRPr="00BF4F29" w:rsidRDefault="00F63BF8" w:rsidP="00504841">
      <w:pPr>
        <w:pStyle w:val="NoSpacing"/>
        <w:rPr>
          <w:rFonts w:ascii="Times New Roman" w:hAnsi="Times New Roman" w:cs="Times New Roman"/>
          <w:sz w:val="26"/>
          <w:szCs w:val="26"/>
        </w:rPr>
      </w:pPr>
    </w:p>
    <w:p w14:paraId="6BAB278F" w14:textId="77777777" w:rsidR="00BF4F29" w:rsidRDefault="00BF4F29" w:rsidP="00F63BF8">
      <w:pPr>
        <w:pStyle w:val="NoSpacing"/>
        <w:rPr>
          <w:rFonts w:ascii="Times New Roman" w:hAnsi="Times New Roman" w:cs="Times New Roman"/>
          <w:b/>
          <w:sz w:val="26"/>
          <w:szCs w:val="26"/>
        </w:rPr>
      </w:pPr>
    </w:p>
    <w:p w14:paraId="1E7A7917" w14:textId="12B2AD33" w:rsidR="00F63BF8" w:rsidRPr="00BF4F29" w:rsidRDefault="00106D84" w:rsidP="00F63BF8">
      <w:pPr>
        <w:pStyle w:val="NoSpacing"/>
        <w:rPr>
          <w:rFonts w:ascii="Times New Roman" w:hAnsi="Times New Roman" w:cs="Times New Roman"/>
          <w:b/>
          <w:sz w:val="26"/>
          <w:szCs w:val="26"/>
        </w:rPr>
      </w:pPr>
      <w:r w:rsidRPr="00BF4F29">
        <w:rPr>
          <w:rFonts w:ascii="Times New Roman" w:hAnsi="Times New Roman" w:cs="Times New Roman"/>
          <w:b/>
          <w:sz w:val="26"/>
          <w:szCs w:val="26"/>
        </w:rPr>
        <w:lastRenderedPageBreak/>
        <w:t>2/2</w:t>
      </w:r>
      <w:r w:rsidR="00504841" w:rsidRPr="00BF4F29">
        <w:rPr>
          <w:rFonts w:ascii="Times New Roman" w:hAnsi="Times New Roman" w:cs="Times New Roman"/>
          <w:b/>
          <w:sz w:val="26"/>
          <w:szCs w:val="26"/>
        </w:rPr>
        <w:t>0</w:t>
      </w:r>
      <w:r w:rsidR="00F63BF8" w:rsidRPr="00BF4F29">
        <w:rPr>
          <w:rFonts w:ascii="Times New Roman" w:hAnsi="Times New Roman" w:cs="Times New Roman"/>
          <w:b/>
          <w:sz w:val="26"/>
          <w:szCs w:val="26"/>
        </w:rPr>
        <w:t xml:space="preserve"> Classic Revolutions: French</w:t>
      </w:r>
      <w:r w:rsidR="0068687E" w:rsidRPr="00BF4F29">
        <w:rPr>
          <w:rFonts w:ascii="Times New Roman" w:hAnsi="Times New Roman" w:cs="Times New Roman"/>
          <w:b/>
          <w:sz w:val="26"/>
          <w:szCs w:val="26"/>
        </w:rPr>
        <w:t xml:space="preserve"> 1789</w:t>
      </w:r>
    </w:p>
    <w:p w14:paraId="478EA49C" w14:textId="77777777" w:rsidR="00FD2629" w:rsidRPr="00BF4F29" w:rsidRDefault="00FD2629" w:rsidP="00F63BF8">
      <w:pPr>
        <w:pStyle w:val="NoSpacing"/>
        <w:rPr>
          <w:rFonts w:ascii="Times New Roman" w:hAnsi="Times New Roman" w:cs="Times New Roman"/>
          <w:b/>
          <w:sz w:val="26"/>
          <w:szCs w:val="26"/>
        </w:rPr>
      </w:pPr>
    </w:p>
    <w:p w14:paraId="5B7CE9EF" w14:textId="06C4F789" w:rsidR="00FD2629" w:rsidRPr="00280D68" w:rsidRDefault="00FD2629" w:rsidP="00F63BF8">
      <w:pPr>
        <w:pStyle w:val="NoSpacing"/>
        <w:numPr>
          <w:ilvl w:val="0"/>
          <w:numId w:val="10"/>
        </w:numPr>
        <w:rPr>
          <w:rFonts w:ascii="Times New Roman" w:hAnsi="Times New Roman" w:cs="Times New Roman"/>
          <w:sz w:val="26"/>
          <w:szCs w:val="26"/>
        </w:rPr>
      </w:pPr>
      <w:proofErr w:type="spellStart"/>
      <w:r w:rsidRPr="00BF4F29">
        <w:rPr>
          <w:rFonts w:ascii="Times New Roman" w:hAnsi="Times New Roman" w:cs="Times New Roman"/>
          <w:sz w:val="26"/>
          <w:szCs w:val="26"/>
        </w:rPr>
        <w:t>Marzagalli</w:t>
      </w:r>
      <w:proofErr w:type="spellEnd"/>
      <w:r w:rsidRPr="00BF4F29">
        <w:rPr>
          <w:rFonts w:ascii="Times New Roman" w:hAnsi="Times New Roman" w:cs="Times New Roman"/>
          <w:sz w:val="26"/>
          <w:szCs w:val="26"/>
        </w:rPr>
        <w:t xml:space="preserve">, Silvia 2015 “Economic and Demographic Developments.” In David </w:t>
      </w:r>
      <w:proofErr w:type="spellStart"/>
      <w:r w:rsidRPr="00BF4F29">
        <w:rPr>
          <w:rFonts w:ascii="Times New Roman" w:hAnsi="Times New Roman" w:cs="Times New Roman"/>
          <w:sz w:val="26"/>
          <w:szCs w:val="26"/>
        </w:rPr>
        <w:t>Andress</w:t>
      </w:r>
      <w:proofErr w:type="spellEnd"/>
      <w:r w:rsidRPr="00BF4F29">
        <w:rPr>
          <w:rFonts w:ascii="Times New Roman" w:hAnsi="Times New Roman" w:cs="Times New Roman"/>
          <w:sz w:val="26"/>
          <w:szCs w:val="26"/>
        </w:rPr>
        <w:t>, The Oxford Handbook of the French Revolution. Oxford University Press: United Kingdom, p. 3-20.</w:t>
      </w:r>
    </w:p>
    <w:p w14:paraId="5B84355B" w14:textId="30DF8914" w:rsidR="00F63BF8" w:rsidRPr="00BF4F29" w:rsidRDefault="00FD2629" w:rsidP="00EC1AF4">
      <w:pPr>
        <w:pStyle w:val="NoSpacing"/>
        <w:ind w:firstLine="360"/>
        <w:rPr>
          <w:rFonts w:ascii="Times New Roman" w:hAnsi="Times New Roman" w:cs="Times New Roman"/>
          <w:b/>
          <w:sz w:val="26"/>
          <w:szCs w:val="26"/>
        </w:rPr>
      </w:pPr>
      <w:r w:rsidRPr="00BF4F29">
        <w:rPr>
          <w:rFonts w:ascii="Times New Roman" w:hAnsi="Times New Roman" w:cs="Times New Roman"/>
          <w:b/>
          <w:sz w:val="26"/>
          <w:szCs w:val="26"/>
        </w:rPr>
        <w:t xml:space="preserve">- </w:t>
      </w:r>
      <w:r w:rsidR="000C65F9" w:rsidRPr="00BF4F29">
        <w:rPr>
          <w:rFonts w:ascii="Times New Roman" w:hAnsi="Times New Roman" w:cs="Times New Roman"/>
          <w:b/>
          <w:sz w:val="26"/>
          <w:szCs w:val="26"/>
        </w:rPr>
        <w:t xml:space="preserve"> FRENCH 1789</w:t>
      </w:r>
      <w:r w:rsidR="00F63BF8" w:rsidRPr="00BF4F29">
        <w:rPr>
          <w:rFonts w:ascii="Times New Roman" w:hAnsi="Times New Roman" w:cs="Times New Roman"/>
          <w:b/>
          <w:sz w:val="26"/>
          <w:szCs w:val="26"/>
        </w:rPr>
        <w:t xml:space="preserve">: </w:t>
      </w:r>
      <w:r w:rsidR="0068687E" w:rsidRPr="00BF4F29">
        <w:rPr>
          <w:rFonts w:ascii="Times New Roman" w:hAnsi="Times New Roman" w:cs="Times New Roman"/>
          <w:b/>
          <w:sz w:val="26"/>
          <w:szCs w:val="26"/>
        </w:rPr>
        <w:t xml:space="preserve">INDIVIDUAL STUDENT </w:t>
      </w:r>
      <w:r w:rsidR="00F63BF8" w:rsidRPr="00BF4F29">
        <w:rPr>
          <w:rFonts w:ascii="Times New Roman" w:hAnsi="Times New Roman" w:cs="Times New Roman"/>
          <w:b/>
          <w:sz w:val="26"/>
          <w:szCs w:val="26"/>
        </w:rPr>
        <w:t>PRESENTATION AND PAPER DUE</w:t>
      </w:r>
    </w:p>
    <w:p w14:paraId="79FFC144" w14:textId="77777777" w:rsidR="0061387A" w:rsidRPr="00BF4F29" w:rsidRDefault="0061387A" w:rsidP="0061387A">
      <w:pPr>
        <w:pStyle w:val="NoSpacing"/>
        <w:rPr>
          <w:rFonts w:ascii="Times New Roman" w:hAnsi="Times New Roman" w:cs="Times New Roman"/>
          <w:sz w:val="26"/>
          <w:szCs w:val="26"/>
        </w:rPr>
      </w:pPr>
    </w:p>
    <w:p w14:paraId="63A64C68" w14:textId="70FABA0A" w:rsidR="0061387A" w:rsidRPr="00BF4F29" w:rsidRDefault="00106D84"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13010B" w:rsidRPr="00BF4F29">
        <w:rPr>
          <w:rFonts w:ascii="Times New Roman" w:hAnsi="Times New Roman" w:cs="Times New Roman"/>
          <w:b/>
          <w:sz w:val="26"/>
          <w:szCs w:val="26"/>
        </w:rPr>
        <w:t>/2</w:t>
      </w:r>
      <w:r w:rsidR="00504841" w:rsidRPr="00BF4F29">
        <w:rPr>
          <w:rFonts w:ascii="Times New Roman" w:hAnsi="Times New Roman" w:cs="Times New Roman"/>
          <w:b/>
          <w:sz w:val="26"/>
          <w:szCs w:val="26"/>
        </w:rPr>
        <w:t>2</w:t>
      </w:r>
      <w:r w:rsidR="008364E4" w:rsidRPr="00BF4F29">
        <w:rPr>
          <w:rFonts w:ascii="Times New Roman" w:hAnsi="Times New Roman" w:cs="Times New Roman"/>
          <w:b/>
          <w:sz w:val="26"/>
          <w:szCs w:val="26"/>
        </w:rPr>
        <w:t xml:space="preserve"> Classic Revolutions: Russia</w:t>
      </w:r>
      <w:r w:rsidR="0068687E" w:rsidRPr="00BF4F29">
        <w:rPr>
          <w:rFonts w:ascii="Times New Roman" w:hAnsi="Times New Roman" w:cs="Times New Roman"/>
          <w:b/>
          <w:sz w:val="26"/>
          <w:szCs w:val="26"/>
        </w:rPr>
        <w:t xml:space="preserve"> 1917</w:t>
      </w:r>
    </w:p>
    <w:p w14:paraId="08D80C68" w14:textId="6360A029" w:rsidR="00504841" w:rsidRPr="00BF4F29" w:rsidRDefault="00504841" w:rsidP="0061387A">
      <w:pPr>
        <w:pStyle w:val="NoSpacing"/>
        <w:rPr>
          <w:rFonts w:ascii="Times New Roman" w:hAnsi="Times New Roman" w:cs="Times New Roman"/>
          <w:b/>
          <w:sz w:val="26"/>
          <w:szCs w:val="26"/>
        </w:rPr>
      </w:pPr>
    </w:p>
    <w:p w14:paraId="7DCE119C" w14:textId="74ACEDC0" w:rsidR="0073696C" w:rsidRPr="00BF4F29" w:rsidRDefault="00504841" w:rsidP="0061387A">
      <w:pPr>
        <w:pStyle w:val="NoSpacing"/>
        <w:numPr>
          <w:ilvl w:val="0"/>
          <w:numId w:val="36"/>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pp. 201-206</w:t>
      </w:r>
    </w:p>
    <w:p w14:paraId="54337DAB" w14:textId="53FBB311" w:rsidR="008364E4" w:rsidRPr="00BF4F29" w:rsidRDefault="008364E4" w:rsidP="00504841">
      <w:pPr>
        <w:pStyle w:val="ListParagraph"/>
        <w:numPr>
          <w:ilvl w:val="0"/>
          <w:numId w:val="12"/>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Skocpol Chapter 2 pp. 81 – 99</w:t>
      </w:r>
    </w:p>
    <w:p w14:paraId="6C512F01" w14:textId="77777777" w:rsidR="00F63BF8" w:rsidRPr="00BF4F29" w:rsidRDefault="00F63BF8" w:rsidP="00504841">
      <w:pPr>
        <w:pStyle w:val="NoSpacing"/>
        <w:rPr>
          <w:rFonts w:ascii="Times New Roman" w:hAnsi="Times New Roman" w:cs="Times New Roman"/>
          <w:sz w:val="26"/>
          <w:szCs w:val="26"/>
        </w:rPr>
      </w:pPr>
    </w:p>
    <w:p w14:paraId="06F73EAF" w14:textId="3FDE074E" w:rsidR="00FD2629"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F63BF8" w:rsidRPr="00BF4F29">
        <w:rPr>
          <w:rFonts w:ascii="Times New Roman" w:hAnsi="Times New Roman" w:cs="Times New Roman"/>
          <w:b/>
          <w:sz w:val="26"/>
          <w:szCs w:val="26"/>
        </w:rPr>
        <w:t>/</w:t>
      </w:r>
      <w:r w:rsidRPr="00BF4F29">
        <w:rPr>
          <w:rFonts w:ascii="Times New Roman" w:hAnsi="Times New Roman" w:cs="Times New Roman"/>
          <w:b/>
          <w:sz w:val="26"/>
          <w:szCs w:val="26"/>
        </w:rPr>
        <w:t>25</w:t>
      </w:r>
      <w:r w:rsidR="00F63BF8" w:rsidRPr="00BF4F29">
        <w:rPr>
          <w:rFonts w:ascii="Times New Roman" w:hAnsi="Times New Roman" w:cs="Times New Roman"/>
          <w:b/>
          <w:sz w:val="26"/>
          <w:szCs w:val="26"/>
        </w:rPr>
        <w:t xml:space="preserve"> Classic Revolutions: Russia</w:t>
      </w:r>
      <w:r w:rsidR="0068687E" w:rsidRPr="00BF4F29">
        <w:rPr>
          <w:rFonts w:ascii="Times New Roman" w:hAnsi="Times New Roman" w:cs="Times New Roman"/>
          <w:b/>
          <w:sz w:val="26"/>
          <w:szCs w:val="26"/>
        </w:rPr>
        <w:t xml:space="preserve"> 1917</w:t>
      </w:r>
    </w:p>
    <w:p w14:paraId="0868706C" w14:textId="77777777" w:rsidR="00FD2629" w:rsidRPr="00BF4F29" w:rsidRDefault="00FD2629" w:rsidP="0061387A">
      <w:pPr>
        <w:pStyle w:val="NoSpacing"/>
        <w:rPr>
          <w:rFonts w:ascii="Times New Roman" w:hAnsi="Times New Roman" w:cs="Times New Roman"/>
          <w:b/>
          <w:sz w:val="26"/>
          <w:szCs w:val="26"/>
        </w:rPr>
      </w:pPr>
    </w:p>
    <w:p w14:paraId="4538868A" w14:textId="0BA8ECF3" w:rsidR="0068687E" w:rsidRPr="00BF4F29" w:rsidRDefault="00FD2629" w:rsidP="00280D68">
      <w:pPr>
        <w:pStyle w:val="NoSpacing"/>
        <w:ind w:firstLine="720"/>
        <w:rPr>
          <w:rFonts w:ascii="Times New Roman" w:hAnsi="Times New Roman" w:cs="Times New Roman"/>
          <w:b/>
          <w:sz w:val="26"/>
          <w:szCs w:val="26"/>
        </w:rPr>
      </w:pPr>
      <w:r w:rsidRPr="00BF4F29">
        <w:rPr>
          <w:rFonts w:ascii="Times New Roman" w:hAnsi="Times New Roman" w:cs="Times New Roman"/>
          <w:sz w:val="26"/>
          <w:szCs w:val="26"/>
        </w:rPr>
        <w:t>- Goldstone Chapter 6 pp. 183 – 190</w:t>
      </w:r>
    </w:p>
    <w:p w14:paraId="6A07BA95" w14:textId="61B73ABC" w:rsidR="00F63BF8" w:rsidRPr="00BF4F29" w:rsidRDefault="00FD2629" w:rsidP="00EC1AF4">
      <w:pPr>
        <w:pStyle w:val="NoSpacing"/>
        <w:ind w:left="720"/>
        <w:rPr>
          <w:rFonts w:ascii="Times New Roman" w:hAnsi="Times New Roman" w:cs="Times New Roman"/>
          <w:b/>
          <w:sz w:val="26"/>
          <w:szCs w:val="26"/>
        </w:rPr>
      </w:pPr>
      <w:r w:rsidRPr="00BF4F29">
        <w:rPr>
          <w:rFonts w:ascii="Times New Roman" w:hAnsi="Times New Roman" w:cs="Times New Roman"/>
          <w:b/>
          <w:sz w:val="26"/>
          <w:szCs w:val="26"/>
        </w:rPr>
        <w:t>-</w:t>
      </w:r>
      <w:r w:rsidR="00F63BF8" w:rsidRPr="00BF4F29">
        <w:rPr>
          <w:rFonts w:ascii="Times New Roman" w:hAnsi="Times New Roman" w:cs="Times New Roman"/>
          <w:b/>
          <w:sz w:val="26"/>
          <w:szCs w:val="26"/>
        </w:rPr>
        <w:t xml:space="preserve"> RUSSIA</w:t>
      </w:r>
      <w:r w:rsidR="000C65F9" w:rsidRPr="00BF4F29">
        <w:rPr>
          <w:rFonts w:ascii="Times New Roman" w:hAnsi="Times New Roman" w:cs="Times New Roman"/>
          <w:b/>
          <w:sz w:val="26"/>
          <w:szCs w:val="26"/>
        </w:rPr>
        <w:t xml:space="preserve"> 1917</w:t>
      </w:r>
      <w:r w:rsidR="00F63BF8" w:rsidRPr="00BF4F29">
        <w:rPr>
          <w:rFonts w:ascii="Times New Roman" w:hAnsi="Times New Roman" w:cs="Times New Roman"/>
          <w:b/>
          <w:sz w:val="26"/>
          <w:szCs w:val="26"/>
        </w:rPr>
        <w:t xml:space="preserve">: </w:t>
      </w:r>
      <w:r w:rsidR="0068687E" w:rsidRPr="00BF4F29">
        <w:rPr>
          <w:rFonts w:ascii="Times New Roman" w:hAnsi="Times New Roman" w:cs="Times New Roman"/>
          <w:b/>
          <w:sz w:val="26"/>
          <w:szCs w:val="26"/>
        </w:rPr>
        <w:t xml:space="preserve">INDIVIDUAL STUDENT </w:t>
      </w:r>
      <w:r w:rsidR="00F63BF8" w:rsidRPr="00BF4F29">
        <w:rPr>
          <w:rFonts w:ascii="Times New Roman" w:hAnsi="Times New Roman" w:cs="Times New Roman"/>
          <w:b/>
          <w:sz w:val="26"/>
          <w:szCs w:val="26"/>
        </w:rPr>
        <w:t>PRESENTATION AND PAPER DUE</w:t>
      </w:r>
    </w:p>
    <w:p w14:paraId="458DD8EC" w14:textId="77777777" w:rsidR="00F63BF8" w:rsidRPr="00BF4F29" w:rsidRDefault="00F63BF8" w:rsidP="0061387A">
      <w:pPr>
        <w:pStyle w:val="NoSpacing"/>
        <w:rPr>
          <w:rFonts w:ascii="Times New Roman" w:hAnsi="Times New Roman" w:cs="Times New Roman"/>
          <w:b/>
          <w:sz w:val="26"/>
          <w:szCs w:val="26"/>
        </w:rPr>
      </w:pPr>
    </w:p>
    <w:p w14:paraId="6DC79F29" w14:textId="12395572"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2</w:t>
      </w:r>
      <w:r w:rsidR="0013010B" w:rsidRPr="00BF4F29">
        <w:rPr>
          <w:rFonts w:ascii="Times New Roman" w:hAnsi="Times New Roman" w:cs="Times New Roman"/>
          <w:b/>
          <w:sz w:val="26"/>
          <w:szCs w:val="26"/>
        </w:rPr>
        <w:t>/</w:t>
      </w:r>
      <w:r w:rsidRPr="00BF4F29">
        <w:rPr>
          <w:rFonts w:ascii="Times New Roman" w:hAnsi="Times New Roman" w:cs="Times New Roman"/>
          <w:b/>
          <w:sz w:val="26"/>
          <w:szCs w:val="26"/>
        </w:rPr>
        <w:t>27</w:t>
      </w:r>
      <w:r w:rsidR="008364E4" w:rsidRPr="00BF4F29">
        <w:rPr>
          <w:rFonts w:ascii="Times New Roman" w:hAnsi="Times New Roman" w:cs="Times New Roman"/>
          <w:b/>
          <w:sz w:val="26"/>
          <w:szCs w:val="26"/>
        </w:rPr>
        <w:t xml:space="preserve"> Classic </w:t>
      </w:r>
      <w:r w:rsidR="0013010B" w:rsidRPr="00BF4F29">
        <w:rPr>
          <w:rFonts w:ascii="Times New Roman" w:hAnsi="Times New Roman" w:cs="Times New Roman"/>
          <w:b/>
          <w:sz w:val="26"/>
          <w:szCs w:val="26"/>
        </w:rPr>
        <w:t>Revolutions: China</w:t>
      </w:r>
      <w:r w:rsidR="0068687E" w:rsidRPr="00BF4F29">
        <w:rPr>
          <w:rFonts w:ascii="Times New Roman" w:hAnsi="Times New Roman" w:cs="Times New Roman"/>
          <w:b/>
          <w:sz w:val="26"/>
          <w:szCs w:val="26"/>
        </w:rPr>
        <w:t xml:space="preserve"> 1947 - 1952</w:t>
      </w:r>
    </w:p>
    <w:p w14:paraId="1E31E866" w14:textId="54D7401C" w:rsidR="0073696C" w:rsidRPr="00BF4F29" w:rsidRDefault="0073696C" w:rsidP="0061387A">
      <w:pPr>
        <w:pStyle w:val="NoSpacing"/>
        <w:rPr>
          <w:rFonts w:ascii="Times New Roman" w:hAnsi="Times New Roman" w:cs="Times New Roman"/>
          <w:b/>
          <w:sz w:val="26"/>
          <w:szCs w:val="26"/>
        </w:rPr>
      </w:pPr>
    </w:p>
    <w:p w14:paraId="60C35C45" w14:textId="21B37A77" w:rsidR="00504841" w:rsidRPr="00BF4F29" w:rsidRDefault="00504841" w:rsidP="00504841">
      <w:pPr>
        <w:pStyle w:val="NoSpacing"/>
        <w:numPr>
          <w:ilvl w:val="0"/>
          <w:numId w:val="12"/>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pp. 207-212</w:t>
      </w:r>
    </w:p>
    <w:p w14:paraId="60EA4787" w14:textId="4E43972C" w:rsidR="0061387A" w:rsidRPr="00BF4F29" w:rsidRDefault="0013010B" w:rsidP="0061387A">
      <w:pPr>
        <w:pStyle w:val="ListParagraph"/>
        <w:numPr>
          <w:ilvl w:val="0"/>
          <w:numId w:val="14"/>
        </w:numPr>
        <w:autoSpaceDE w:val="0"/>
        <w:autoSpaceDN w:val="0"/>
        <w:adjustRightInd w:val="0"/>
        <w:spacing w:after="0" w:line="240" w:lineRule="auto"/>
        <w:rPr>
          <w:rFonts w:ascii="Times New Roman" w:hAnsi="Times New Roman" w:cs="Times New Roman"/>
          <w:sz w:val="26"/>
          <w:szCs w:val="26"/>
        </w:rPr>
      </w:pPr>
      <w:r w:rsidRPr="00BF4F29">
        <w:rPr>
          <w:rFonts w:ascii="Times New Roman" w:hAnsi="Times New Roman" w:cs="Times New Roman"/>
          <w:sz w:val="26"/>
          <w:szCs w:val="26"/>
        </w:rPr>
        <w:t>Skocpol Chapter 2 pp. 67 – 80</w:t>
      </w:r>
    </w:p>
    <w:p w14:paraId="120B415D" w14:textId="77777777" w:rsidR="00504841" w:rsidRPr="00BF4F29" w:rsidRDefault="00504841" w:rsidP="00504841">
      <w:pPr>
        <w:pStyle w:val="ListParagraph"/>
        <w:autoSpaceDE w:val="0"/>
        <w:autoSpaceDN w:val="0"/>
        <w:adjustRightInd w:val="0"/>
        <w:spacing w:after="0" w:line="240" w:lineRule="auto"/>
        <w:rPr>
          <w:rFonts w:ascii="Times New Roman" w:hAnsi="Times New Roman" w:cs="Times New Roman"/>
          <w:sz w:val="26"/>
          <w:szCs w:val="26"/>
        </w:rPr>
      </w:pPr>
    </w:p>
    <w:p w14:paraId="16C6E6EE" w14:textId="316E7EFF" w:rsidR="008364E4" w:rsidRPr="00BF4F29" w:rsidRDefault="00504841" w:rsidP="0013010B">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13010B" w:rsidRPr="00BF4F29">
        <w:rPr>
          <w:rFonts w:ascii="Times New Roman" w:hAnsi="Times New Roman" w:cs="Times New Roman"/>
          <w:b/>
          <w:sz w:val="26"/>
          <w:szCs w:val="26"/>
        </w:rPr>
        <w:t>/</w:t>
      </w:r>
      <w:r w:rsidR="00106D84" w:rsidRPr="00BF4F29">
        <w:rPr>
          <w:rFonts w:ascii="Times New Roman" w:hAnsi="Times New Roman" w:cs="Times New Roman"/>
          <w:b/>
          <w:sz w:val="26"/>
          <w:szCs w:val="26"/>
        </w:rPr>
        <w:t>1</w:t>
      </w:r>
      <w:r w:rsidR="008364E4" w:rsidRPr="00BF4F29">
        <w:rPr>
          <w:rFonts w:ascii="Times New Roman" w:hAnsi="Times New Roman" w:cs="Times New Roman"/>
          <w:b/>
          <w:sz w:val="26"/>
          <w:szCs w:val="26"/>
        </w:rPr>
        <w:t xml:space="preserve"> Classic Revolutions: China</w:t>
      </w:r>
      <w:r w:rsidR="0068687E" w:rsidRPr="00BF4F29">
        <w:rPr>
          <w:rFonts w:ascii="Times New Roman" w:hAnsi="Times New Roman" w:cs="Times New Roman"/>
          <w:b/>
          <w:sz w:val="26"/>
          <w:szCs w:val="26"/>
        </w:rPr>
        <w:t xml:space="preserve"> 1947-1952</w:t>
      </w:r>
    </w:p>
    <w:p w14:paraId="6795E69D" w14:textId="77777777" w:rsidR="0073696C" w:rsidRPr="00BF4F29" w:rsidRDefault="0073696C" w:rsidP="0013010B">
      <w:pPr>
        <w:pStyle w:val="NoSpacing"/>
        <w:rPr>
          <w:rFonts w:ascii="Times New Roman" w:hAnsi="Times New Roman" w:cs="Times New Roman"/>
          <w:b/>
          <w:sz w:val="26"/>
          <w:szCs w:val="26"/>
        </w:rPr>
      </w:pPr>
    </w:p>
    <w:p w14:paraId="7C439E12" w14:textId="4B8F86A6" w:rsidR="00F63BF8" w:rsidRPr="00280D68" w:rsidRDefault="0013010B" w:rsidP="00280D68">
      <w:pPr>
        <w:pStyle w:val="NoSpacing"/>
        <w:numPr>
          <w:ilvl w:val="0"/>
          <w:numId w:val="15"/>
        </w:numPr>
        <w:rPr>
          <w:rFonts w:ascii="Times New Roman" w:hAnsi="Times New Roman" w:cs="Times New Roman"/>
          <w:sz w:val="26"/>
          <w:szCs w:val="26"/>
        </w:rPr>
      </w:pPr>
      <w:r w:rsidRPr="00BF4F29">
        <w:rPr>
          <w:rFonts w:ascii="Times New Roman" w:hAnsi="Times New Roman" w:cs="Times New Roman"/>
          <w:sz w:val="26"/>
          <w:szCs w:val="26"/>
        </w:rPr>
        <w:t xml:space="preserve">Skocpol Chapter 7 pp. 236 </w:t>
      </w:r>
      <w:r w:rsidR="00F63BF8" w:rsidRPr="00BF4F29">
        <w:rPr>
          <w:rFonts w:ascii="Times New Roman" w:hAnsi="Times New Roman" w:cs="Times New Roman"/>
          <w:sz w:val="26"/>
          <w:szCs w:val="26"/>
        </w:rPr>
        <w:t>–</w:t>
      </w:r>
      <w:r w:rsidRPr="00BF4F29">
        <w:rPr>
          <w:rFonts w:ascii="Times New Roman" w:hAnsi="Times New Roman" w:cs="Times New Roman"/>
          <w:sz w:val="26"/>
          <w:szCs w:val="26"/>
        </w:rPr>
        <w:t xml:space="preserve"> 281</w:t>
      </w:r>
    </w:p>
    <w:p w14:paraId="4914190A" w14:textId="0A9A8EAC" w:rsidR="00F63BF8" w:rsidRPr="00BF4F29" w:rsidRDefault="00FD2629" w:rsidP="00EC1AF4">
      <w:pPr>
        <w:pStyle w:val="NoSpacing"/>
        <w:ind w:firstLine="360"/>
        <w:rPr>
          <w:rFonts w:ascii="Times New Roman" w:hAnsi="Times New Roman" w:cs="Times New Roman"/>
          <w:b/>
          <w:sz w:val="26"/>
          <w:szCs w:val="26"/>
        </w:rPr>
      </w:pPr>
      <w:r w:rsidRPr="00BF4F29">
        <w:rPr>
          <w:rFonts w:ascii="Times New Roman" w:hAnsi="Times New Roman" w:cs="Times New Roman"/>
          <w:b/>
          <w:sz w:val="26"/>
          <w:szCs w:val="26"/>
        </w:rPr>
        <w:t xml:space="preserve">- </w:t>
      </w:r>
      <w:r w:rsidR="00F63BF8" w:rsidRPr="00BF4F29">
        <w:rPr>
          <w:rFonts w:ascii="Times New Roman" w:hAnsi="Times New Roman" w:cs="Times New Roman"/>
          <w:b/>
          <w:sz w:val="26"/>
          <w:szCs w:val="26"/>
        </w:rPr>
        <w:t>CHINA</w:t>
      </w:r>
      <w:r w:rsidR="000C65F9" w:rsidRPr="00BF4F29">
        <w:rPr>
          <w:rFonts w:ascii="Times New Roman" w:hAnsi="Times New Roman" w:cs="Times New Roman"/>
          <w:b/>
          <w:sz w:val="26"/>
          <w:szCs w:val="26"/>
        </w:rPr>
        <w:t xml:space="preserve"> 1947-1952</w:t>
      </w:r>
      <w:r w:rsidR="00F63BF8" w:rsidRPr="00BF4F29">
        <w:rPr>
          <w:rFonts w:ascii="Times New Roman" w:hAnsi="Times New Roman" w:cs="Times New Roman"/>
          <w:b/>
          <w:sz w:val="26"/>
          <w:szCs w:val="26"/>
        </w:rPr>
        <w:t>:</w:t>
      </w:r>
      <w:r w:rsidR="0068687E" w:rsidRPr="00BF4F29">
        <w:rPr>
          <w:rFonts w:ascii="Times New Roman" w:hAnsi="Times New Roman" w:cs="Times New Roman"/>
          <w:b/>
          <w:sz w:val="26"/>
          <w:szCs w:val="26"/>
        </w:rPr>
        <w:t xml:space="preserve"> INDIVIDUAL STUDENT</w:t>
      </w:r>
      <w:r w:rsidR="00F63BF8" w:rsidRPr="00BF4F29">
        <w:rPr>
          <w:rFonts w:ascii="Times New Roman" w:hAnsi="Times New Roman" w:cs="Times New Roman"/>
          <w:b/>
          <w:sz w:val="26"/>
          <w:szCs w:val="26"/>
        </w:rPr>
        <w:t xml:space="preserve"> PRESENTATION AND PAPER DUE</w:t>
      </w:r>
    </w:p>
    <w:p w14:paraId="3EF7D203" w14:textId="77777777" w:rsidR="0013010B" w:rsidRPr="00BF4F29" w:rsidRDefault="0013010B" w:rsidP="0061387A">
      <w:pPr>
        <w:pStyle w:val="NoSpacing"/>
        <w:rPr>
          <w:rFonts w:ascii="Times New Roman" w:hAnsi="Times New Roman" w:cs="Times New Roman"/>
          <w:sz w:val="26"/>
          <w:szCs w:val="26"/>
        </w:rPr>
      </w:pPr>
    </w:p>
    <w:p w14:paraId="4440A192" w14:textId="4A2EE098" w:rsidR="0061387A"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61387A" w:rsidRPr="00BF4F29">
        <w:rPr>
          <w:rFonts w:ascii="Times New Roman" w:hAnsi="Times New Roman" w:cs="Times New Roman"/>
          <w:b/>
          <w:sz w:val="26"/>
          <w:szCs w:val="26"/>
        </w:rPr>
        <w:t>/1</w:t>
      </w:r>
      <w:r w:rsidRPr="00BF4F29">
        <w:rPr>
          <w:rFonts w:ascii="Times New Roman" w:hAnsi="Times New Roman" w:cs="Times New Roman"/>
          <w:b/>
          <w:sz w:val="26"/>
          <w:szCs w:val="26"/>
        </w:rPr>
        <w:t>1</w:t>
      </w:r>
      <w:r w:rsidR="00E05551" w:rsidRPr="00BF4F29">
        <w:rPr>
          <w:rFonts w:ascii="Times New Roman" w:hAnsi="Times New Roman" w:cs="Times New Roman"/>
          <w:b/>
          <w:sz w:val="26"/>
          <w:szCs w:val="26"/>
        </w:rPr>
        <w:t xml:space="preserve"> </w:t>
      </w:r>
      <w:r w:rsidR="00280D68">
        <w:rPr>
          <w:rFonts w:ascii="Times New Roman" w:hAnsi="Times New Roman" w:cs="Times New Roman"/>
          <w:b/>
          <w:sz w:val="26"/>
          <w:szCs w:val="26"/>
        </w:rPr>
        <w:t>Cuban Revolution</w:t>
      </w:r>
    </w:p>
    <w:p w14:paraId="036AF35A" w14:textId="77777777" w:rsidR="00280D68" w:rsidRDefault="00280D68" w:rsidP="0061387A">
      <w:pPr>
        <w:pStyle w:val="NoSpacing"/>
        <w:rPr>
          <w:rFonts w:ascii="Times New Roman" w:hAnsi="Times New Roman" w:cs="Times New Roman"/>
          <w:b/>
          <w:sz w:val="26"/>
          <w:szCs w:val="26"/>
        </w:rPr>
      </w:pPr>
    </w:p>
    <w:p w14:paraId="32A6ED39" w14:textId="2EB0CDFE" w:rsidR="00280D68" w:rsidRDefault="00280D68" w:rsidP="00280D68">
      <w:pPr>
        <w:pStyle w:val="NoSpacing"/>
        <w:numPr>
          <w:ilvl w:val="0"/>
          <w:numId w:val="38"/>
        </w:numPr>
        <w:rPr>
          <w:rFonts w:ascii="Times New Roman" w:hAnsi="Times New Roman" w:cs="Times New Roman"/>
          <w:sz w:val="26"/>
          <w:szCs w:val="26"/>
        </w:rPr>
      </w:pPr>
      <w:proofErr w:type="spellStart"/>
      <w:r w:rsidRPr="00280D68">
        <w:rPr>
          <w:rFonts w:ascii="Times New Roman" w:hAnsi="Times New Roman" w:cs="Times New Roman"/>
          <w:sz w:val="26"/>
          <w:szCs w:val="26"/>
        </w:rPr>
        <w:t>Inwegen</w:t>
      </w:r>
      <w:proofErr w:type="spellEnd"/>
      <w:r w:rsidRPr="00280D68">
        <w:rPr>
          <w:rFonts w:ascii="Times New Roman" w:hAnsi="Times New Roman" w:cs="Times New Roman"/>
          <w:sz w:val="26"/>
          <w:szCs w:val="26"/>
        </w:rPr>
        <w:t xml:space="preserve"> pp. 213-216</w:t>
      </w:r>
    </w:p>
    <w:p w14:paraId="4FDB4E95" w14:textId="3E8F42AF" w:rsidR="00280D68" w:rsidRPr="00280D68" w:rsidRDefault="00280D68" w:rsidP="00280D68">
      <w:pPr>
        <w:pStyle w:val="NoSpacing"/>
        <w:numPr>
          <w:ilvl w:val="0"/>
          <w:numId w:val="38"/>
        </w:numPr>
        <w:rPr>
          <w:rFonts w:ascii="Times New Roman" w:hAnsi="Times New Roman" w:cs="Times New Roman"/>
          <w:sz w:val="26"/>
          <w:szCs w:val="26"/>
        </w:rPr>
      </w:pPr>
      <w:r>
        <w:rPr>
          <w:rFonts w:ascii="Times New Roman" w:hAnsi="Times New Roman" w:cs="Times New Roman"/>
          <w:sz w:val="26"/>
          <w:szCs w:val="26"/>
        </w:rPr>
        <w:t>Goldston. Ch 6. pp. 201-212</w:t>
      </w:r>
    </w:p>
    <w:p w14:paraId="08998038" w14:textId="77777777" w:rsidR="0061387A" w:rsidRPr="00BF4F29" w:rsidRDefault="0061387A" w:rsidP="0061387A">
      <w:pPr>
        <w:pStyle w:val="NoSpacing"/>
        <w:rPr>
          <w:rFonts w:ascii="Times New Roman" w:hAnsi="Times New Roman" w:cs="Times New Roman"/>
          <w:sz w:val="26"/>
          <w:szCs w:val="26"/>
        </w:rPr>
      </w:pPr>
    </w:p>
    <w:p w14:paraId="4B5D6B12" w14:textId="1B828D2E" w:rsidR="00280D68"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13</w:t>
      </w:r>
      <w:r w:rsidR="00E05551" w:rsidRPr="00BF4F29">
        <w:rPr>
          <w:rFonts w:ascii="Times New Roman" w:hAnsi="Times New Roman" w:cs="Times New Roman"/>
          <w:b/>
          <w:sz w:val="26"/>
          <w:szCs w:val="26"/>
        </w:rPr>
        <w:t xml:space="preserve"> </w:t>
      </w:r>
      <w:r w:rsidR="00280D68">
        <w:rPr>
          <w:rFonts w:ascii="Times New Roman" w:hAnsi="Times New Roman" w:cs="Times New Roman"/>
          <w:b/>
          <w:sz w:val="26"/>
          <w:szCs w:val="26"/>
        </w:rPr>
        <w:t xml:space="preserve">Cuban Revolution </w:t>
      </w:r>
    </w:p>
    <w:p w14:paraId="7A6EDAC6" w14:textId="77777777" w:rsidR="00280D68" w:rsidRPr="00BF4F29" w:rsidRDefault="00280D68" w:rsidP="0061387A">
      <w:pPr>
        <w:pStyle w:val="NoSpacing"/>
        <w:rPr>
          <w:rFonts w:ascii="Times New Roman" w:hAnsi="Times New Roman" w:cs="Times New Roman"/>
          <w:b/>
          <w:sz w:val="26"/>
          <w:szCs w:val="26"/>
        </w:rPr>
      </w:pPr>
    </w:p>
    <w:p w14:paraId="6D4C2DB7" w14:textId="7448105E" w:rsidR="00280D68" w:rsidRPr="00280D68" w:rsidRDefault="00280D68" w:rsidP="00280D68">
      <w:pPr>
        <w:pStyle w:val="NoSpacing"/>
        <w:numPr>
          <w:ilvl w:val="0"/>
          <w:numId w:val="39"/>
        </w:numPr>
        <w:rPr>
          <w:rFonts w:ascii="Times New Roman" w:hAnsi="Times New Roman" w:cs="Times New Roman"/>
          <w:sz w:val="26"/>
          <w:szCs w:val="26"/>
        </w:rPr>
      </w:pPr>
      <w:r>
        <w:rPr>
          <w:rFonts w:ascii="Times New Roman" w:hAnsi="Times New Roman" w:cs="Times New Roman"/>
          <w:sz w:val="26"/>
          <w:szCs w:val="26"/>
        </w:rPr>
        <w:t>TBD</w:t>
      </w:r>
    </w:p>
    <w:p w14:paraId="0CBB0C3A" w14:textId="5603F6F6" w:rsidR="00280D68" w:rsidRPr="00BF4F29" w:rsidRDefault="00280D68" w:rsidP="00280D68">
      <w:pPr>
        <w:pStyle w:val="NoSpacing"/>
        <w:numPr>
          <w:ilvl w:val="0"/>
          <w:numId w:val="39"/>
        </w:numPr>
        <w:rPr>
          <w:rFonts w:ascii="Times New Roman" w:hAnsi="Times New Roman" w:cs="Times New Roman"/>
          <w:b/>
          <w:sz w:val="26"/>
          <w:szCs w:val="26"/>
        </w:rPr>
      </w:pPr>
      <w:r>
        <w:rPr>
          <w:rFonts w:ascii="Times New Roman" w:hAnsi="Times New Roman" w:cs="Times New Roman"/>
          <w:b/>
          <w:sz w:val="26"/>
          <w:szCs w:val="26"/>
        </w:rPr>
        <w:t xml:space="preserve">CUBA 1959: </w:t>
      </w:r>
      <w:r w:rsidRPr="00BF4F29">
        <w:rPr>
          <w:rFonts w:ascii="Times New Roman" w:hAnsi="Times New Roman" w:cs="Times New Roman"/>
          <w:b/>
          <w:sz w:val="26"/>
          <w:szCs w:val="26"/>
        </w:rPr>
        <w:t>INDIVIDUAL STUDENT PRESENTATION AND PAPER DUE</w:t>
      </w:r>
    </w:p>
    <w:p w14:paraId="15EFEA0D" w14:textId="77777777" w:rsidR="00280D68" w:rsidRPr="00BF4F29" w:rsidRDefault="00280D68" w:rsidP="00280D68">
      <w:pPr>
        <w:pStyle w:val="NoSpacing"/>
        <w:ind w:left="720"/>
        <w:rPr>
          <w:rFonts w:ascii="Times New Roman" w:hAnsi="Times New Roman" w:cs="Times New Roman"/>
          <w:sz w:val="26"/>
          <w:szCs w:val="26"/>
        </w:rPr>
      </w:pPr>
    </w:p>
    <w:p w14:paraId="16C1FDF3" w14:textId="6F7FD127"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15</w:t>
      </w:r>
      <w:r w:rsidR="00E05551" w:rsidRPr="00BF4F29">
        <w:rPr>
          <w:rFonts w:ascii="Times New Roman" w:hAnsi="Times New Roman" w:cs="Times New Roman"/>
          <w:b/>
          <w:sz w:val="26"/>
          <w:szCs w:val="26"/>
        </w:rPr>
        <w:t xml:space="preserve"> Islamist Revolution: Iran</w:t>
      </w:r>
      <w:r w:rsidR="0068687E" w:rsidRPr="00BF4F29">
        <w:rPr>
          <w:rFonts w:ascii="Times New Roman" w:hAnsi="Times New Roman" w:cs="Times New Roman"/>
          <w:b/>
          <w:sz w:val="26"/>
          <w:szCs w:val="26"/>
        </w:rPr>
        <w:t xml:space="preserve"> </w:t>
      </w:r>
      <w:r w:rsidR="000C65F9" w:rsidRPr="00BF4F29">
        <w:rPr>
          <w:rFonts w:ascii="Times New Roman" w:hAnsi="Times New Roman" w:cs="Times New Roman"/>
          <w:b/>
          <w:sz w:val="26"/>
          <w:szCs w:val="26"/>
        </w:rPr>
        <w:t>1979</w:t>
      </w:r>
    </w:p>
    <w:p w14:paraId="2B380BA0" w14:textId="77777777" w:rsidR="0073696C" w:rsidRPr="00BF4F29" w:rsidRDefault="0073696C" w:rsidP="0061387A">
      <w:pPr>
        <w:pStyle w:val="NoSpacing"/>
        <w:rPr>
          <w:rFonts w:ascii="Times New Roman" w:hAnsi="Times New Roman" w:cs="Times New Roman"/>
          <w:b/>
          <w:sz w:val="26"/>
          <w:szCs w:val="26"/>
        </w:rPr>
      </w:pPr>
    </w:p>
    <w:p w14:paraId="70AE3A4D" w14:textId="77A77016" w:rsidR="00CF7018" w:rsidRPr="00BF4F29" w:rsidRDefault="00AA292B" w:rsidP="00BF4F29">
      <w:pPr>
        <w:pStyle w:val="ListParagraph"/>
        <w:numPr>
          <w:ilvl w:val="0"/>
          <w:numId w:val="15"/>
        </w:numPr>
        <w:autoSpaceDE w:val="0"/>
        <w:autoSpaceDN w:val="0"/>
        <w:adjustRightInd w:val="0"/>
        <w:spacing w:after="0" w:line="240" w:lineRule="auto"/>
        <w:rPr>
          <w:rFonts w:ascii="Times New Roman" w:hAnsi="Times New Roman" w:cs="Times New Roman"/>
          <w:sz w:val="26"/>
          <w:szCs w:val="26"/>
        </w:rPr>
      </w:pPr>
      <w:proofErr w:type="spellStart"/>
      <w:r w:rsidRPr="00BF4F29">
        <w:rPr>
          <w:rFonts w:ascii="Times New Roman" w:hAnsi="Times New Roman" w:cs="Times New Roman"/>
          <w:sz w:val="26"/>
          <w:szCs w:val="26"/>
        </w:rPr>
        <w:lastRenderedPageBreak/>
        <w:t>Inwegen</w:t>
      </w:r>
      <w:proofErr w:type="spellEnd"/>
      <w:r w:rsidRPr="00BF4F29">
        <w:rPr>
          <w:rFonts w:ascii="Times New Roman" w:hAnsi="Times New Roman" w:cs="Times New Roman"/>
          <w:sz w:val="26"/>
          <w:szCs w:val="26"/>
        </w:rPr>
        <w:t xml:space="preserve"> pp. 222-227</w:t>
      </w:r>
    </w:p>
    <w:p w14:paraId="66FF828C" w14:textId="77777777" w:rsidR="00E05551" w:rsidRPr="00BF4F29" w:rsidRDefault="00E05551" w:rsidP="0073696C">
      <w:pPr>
        <w:pStyle w:val="NoSpacing"/>
        <w:numPr>
          <w:ilvl w:val="0"/>
          <w:numId w:val="15"/>
        </w:numPr>
        <w:rPr>
          <w:rFonts w:ascii="Times New Roman" w:hAnsi="Times New Roman" w:cs="Times New Roman"/>
          <w:sz w:val="26"/>
          <w:szCs w:val="26"/>
        </w:rPr>
      </w:pPr>
      <w:r w:rsidRPr="00BF4F29">
        <w:rPr>
          <w:rFonts w:ascii="Times New Roman" w:hAnsi="Times New Roman" w:cs="Times New Roman"/>
          <w:sz w:val="26"/>
          <w:szCs w:val="26"/>
        </w:rPr>
        <w:t>Goldstone Chapter 7 pp. 235 - 244</w:t>
      </w:r>
    </w:p>
    <w:p w14:paraId="78C2BAB0" w14:textId="77777777" w:rsidR="00BF4F29" w:rsidRDefault="00BF4F29" w:rsidP="0061387A">
      <w:pPr>
        <w:pStyle w:val="NoSpacing"/>
        <w:rPr>
          <w:rFonts w:ascii="Times New Roman" w:hAnsi="Times New Roman" w:cs="Times New Roman"/>
          <w:b/>
          <w:sz w:val="26"/>
          <w:szCs w:val="26"/>
        </w:rPr>
      </w:pPr>
    </w:p>
    <w:p w14:paraId="7F57CE77" w14:textId="6D83EA5C"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18</w:t>
      </w:r>
      <w:r w:rsidR="00E05551" w:rsidRPr="00BF4F29">
        <w:rPr>
          <w:rFonts w:ascii="Times New Roman" w:hAnsi="Times New Roman" w:cs="Times New Roman"/>
          <w:b/>
          <w:sz w:val="26"/>
          <w:szCs w:val="26"/>
        </w:rPr>
        <w:t xml:space="preserve"> Islamist Revolution: Iran</w:t>
      </w:r>
      <w:r w:rsidR="000C65F9" w:rsidRPr="00BF4F29">
        <w:rPr>
          <w:rFonts w:ascii="Times New Roman" w:hAnsi="Times New Roman" w:cs="Times New Roman"/>
          <w:b/>
          <w:sz w:val="26"/>
          <w:szCs w:val="26"/>
        </w:rPr>
        <w:t xml:space="preserve"> 1979</w:t>
      </w:r>
    </w:p>
    <w:p w14:paraId="4878B805" w14:textId="77777777" w:rsidR="00BA3C52" w:rsidRPr="00BF4F29" w:rsidRDefault="00BA3C52" w:rsidP="0061387A">
      <w:pPr>
        <w:pStyle w:val="NoSpacing"/>
        <w:rPr>
          <w:rFonts w:ascii="Times New Roman" w:hAnsi="Times New Roman" w:cs="Times New Roman"/>
          <w:b/>
          <w:sz w:val="26"/>
          <w:szCs w:val="26"/>
        </w:rPr>
      </w:pPr>
    </w:p>
    <w:p w14:paraId="2E27D08F" w14:textId="53E82055" w:rsidR="00BA3C52" w:rsidRPr="00280D68" w:rsidRDefault="00BA3C52" w:rsidP="00280D68">
      <w:pPr>
        <w:pStyle w:val="NoSpacing"/>
        <w:numPr>
          <w:ilvl w:val="0"/>
          <w:numId w:val="15"/>
        </w:numPr>
        <w:rPr>
          <w:rFonts w:ascii="Times New Roman" w:hAnsi="Times New Roman" w:cs="Times New Roman"/>
          <w:sz w:val="26"/>
          <w:szCs w:val="26"/>
        </w:rPr>
      </w:pPr>
      <w:proofErr w:type="spellStart"/>
      <w:r w:rsidRPr="00BF4F29">
        <w:rPr>
          <w:rFonts w:ascii="Times New Roman" w:hAnsi="Times New Roman" w:cs="Times New Roman"/>
          <w:sz w:val="26"/>
          <w:szCs w:val="26"/>
        </w:rPr>
        <w:t>Bayat</w:t>
      </w:r>
      <w:proofErr w:type="spellEnd"/>
      <w:r w:rsidRPr="00BF4F29">
        <w:rPr>
          <w:rFonts w:ascii="Times New Roman" w:hAnsi="Times New Roman" w:cs="Times New Roman"/>
          <w:sz w:val="26"/>
          <w:szCs w:val="26"/>
        </w:rPr>
        <w:t xml:space="preserve">, </w:t>
      </w:r>
      <w:proofErr w:type="spellStart"/>
      <w:r w:rsidRPr="00BF4F29">
        <w:rPr>
          <w:rFonts w:ascii="Times New Roman" w:hAnsi="Times New Roman" w:cs="Times New Roman"/>
          <w:sz w:val="26"/>
          <w:szCs w:val="26"/>
        </w:rPr>
        <w:t>Asef</w:t>
      </w:r>
      <w:proofErr w:type="spellEnd"/>
      <w:r w:rsidRPr="00BF4F29">
        <w:rPr>
          <w:rFonts w:ascii="Times New Roman" w:hAnsi="Times New Roman" w:cs="Times New Roman"/>
          <w:sz w:val="26"/>
          <w:szCs w:val="26"/>
        </w:rPr>
        <w:t xml:space="preserve">. (1998) “Revolution without Movement, Movement without Revolution: Comparing Islamic Activism in Iran and Egypt.” </w:t>
      </w:r>
      <w:r w:rsidRPr="00BF4F29">
        <w:rPr>
          <w:rFonts w:ascii="Times New Roman" w:hAnsi="Times New Roman" w:cs="Times New Roman"/>
          <w:i/>
          <w:sz w:val="26"/>
          <w:szCs w:val="26"/>
        </w:rPr>
        <w:t xml:space="preserve">Comparative Studies in Society and History. </w:t>
      </w:r>
      <w:r w:rsidRPr="00BF4F29">
        <w:rPr>
          <w:rFonts w:ascii="Times New Roman" w:hAnsi="Times New Roman" w:cs="Times New Roman"/>
          <w:sz w:val="26"/>
          <w:szCs w:val="26"/>
        </w:rPr>
        <w:t xml:space="preserve">40.1, 136-169. </w:t>
      </w:r>
    </w:p>
    <w:p w14:paraId="6698B506" w14:textId="438FE05C" w:rsidR="00E05551" w:rsidRPr="00BF4F29" w:rsidRDefault="0073696C" w:rsidP="00EC1AF4">
      <w:pPr>
        <w:pStyle w:val="NoSpacing"/>
        <w:numPr>
          <w:ilvl w:val="0"/>
          <w:numId w:val="15"/>
        </w:numPr>
        <w:rPr>
          <w:rFonts w:ascii="Times New Roman" w:hAnsi="Times New Roman" w:cs="Times New Roman"/>
          <w:b/>
          <w:sz w:val="26"/>
          <w:szCs w:val="26"/>
        </w:rPr>
      </w:pPr>
      <w:r w:rsidRPr="00BF4F29">
        <w:rPr>
          <w:rFonts w:ascii="Times New Roman" w:hAnsi="Times New Roman" w:cs="Times New Roman"/>
          <w:b/>
          <w:sz w:val="26"/>
          <w:szCs w:val="26"/>
        </w:rPr>
        <w:t>IRAN</w:t>
      </w:r>
      <w:r w:rsidR="000C65F9" w:rsidRPr="00BF4F29">
        <w:rPr>
          <w:rFonts w:ascii="Times New Roman" w:hAnsi="Times New Roman" w:cs="Times New Roman"/>
          <w:b/>
          <w:sz w:val="26"/>
          <w:szCs w:val="26"/>
        </w:rPr>
        <w:t xml:space="preserve"> 1979</w:t>
      </w:r>
      <w:r w:rsidRPr="00BF4F29">
        <w:rPr>
          <w:rFonts w:ascii="Times New Roman" w:hAnsi="Times New Roman" w:cs="Times New Roman"/>
          <w:b/>
          <w:sz w:val="26"/>
          <w:szCs w:val="26"/>
        </w:rPr>
        <w:t xml:space="preserve">: </w:t>
      </w:r>
      <w:r w:rsidR="00FD2629" w:rsidRPr="00BF4F29">
        <w:rPr>
          <w:rFonts w:ascii="Times New Roman" w:hAnsi="Times New Roman" w:cs="Times New Roman"/>
          <w:b/>
          <w:sz w:val="26"/>
          <w:szCs w:val="26"/>
        </w:rPr>
        <w:t xml:space="preserve">INDIVIDUAL STUDENT </w:t>
      </w:r>
      <w:r w:rsidRPr="00BF4F29">
        <w:rPr>
          <w:rFonts w:ascii="Times New Roman" w:hAnsi="Times New Roman" w:cs="Times New Roman"/>
          <w:b/>
          <w:sz w:val="26"/>
          <w:szCs w:val="26"/>
        </w:rPr>
        <w:t>PRESENTATION AND PAPER DUE</w:t>
      </w:r>
    </w:p>
    <w:p w14:paraId="0B658285" w14:textId="77777777" w:rsidR="0061387A" w:rsidRPr="00BF4F29" w:rsidRDefault="0061387A" w:rsidP="0061387A">
      <w:pPr>
        <w:pStyle w:val="NoSpacing"/>
        <w:rPr>
          <w:rFonts w:ascii="Times New Roman" w:hAnsi="Times New Roman" w:cs="Times New Roman"/>
          <w:sz w:val="26"/>
          <w:szCs w:val="26"/>
        </w:rPr>
      </w:pPr>
    </w:p>
    <w:p w14:paraId="504CEBE7" w14:textId="40B93A82"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61387A" w:rsidRPr="00BF4F29">
        <w:rPr>
          <w:rFonts w:ascii="Times New Roman" w:hAnsi="Times New Roman" w:cs="Times New Roman"/>
          <w:b/>
          <w:sz w:val="26"/>
          <w:szCs w:val="26"/>
        </w:rPr>
        <w:t>/</w:t>
      </w:r>
      <w:r w:rsidRPr="00BF4F29">
        <w:rPr>
          <w:rFonts w:ascii="Times New Roman" w:hAnsi="Times New Roman" w:cs="Times New Roman"/>
          <w:b/>
          <w:sz w:val="26"/>
          <w:szCs w:val="26"/>
        </w:rPr>
        <w:t>20</w:t>
      </w:r>
      <w:r w:rsidR="00E05551" w:rsidRPr="00BF4F29">
        <w:rPr>
          <w:rFonts w:ascii="Times New Roman" w:hAnsi="Times New Roman" w:cs="Times New Roman"/>
          <w:b/>
          <w:sz w:val="26"/>
          <w:szCs w:val="26"/>
        </w:rPr>
        <w:t xml:space="preserve"> </w:t>
      </w:r>
      <w:r w:rsidR="00FD2629" w:rsidRPr="00BF4F29">
        <w:rPr>
          <w:rFonts w:ascii="Times New Roman" w:hAnsi="Times New Roman" w:cs="Times New Roman"/>
          <w:b/>
          <w:sz w:val="26"/>
          <w:szCs w:val="26"/>
        </w:rPr>
        <w:t>Revolutions against Dictatorships</w:t>
      </w:r>
      <w:r w:rsidR="00E05551" w:rsidRPr="00BF4F29">
        <w:rPr>
          <w:rFonts w:ascii="Times New Roman" w:hAnsi="Times New Roman" w:cs="Times New Roman"/>
          <w:b/>
          <w:sz w:val="26"/>
          <w:szCs w:val="26"/>
        </w:rPr>
        <w:t xml:space="preserve">: </w:t>
      </w:r>
      <w:r w:rsidR="00432867" w:rsidRPr="00BF4F29">
        <w:rPr>
          <w:rFonts w:ascii="Times New Roman" w:hAnsi="Times New Roman" w:cs="Times New Roman"/>
          <w:b/>
          <w:sz w:val="26"/>
          <w:szCs w:val="26"/>
        </w:rPr>
        <w:t>Nicaraguan Revolution</w:t>
      </w:r>
      <w:r w:rsidR="000C65F9" w:rsidRPr="00BF4F29">
        <w:rPr>
          <w:rFonts w:ascii="Times New Roman" w:hAnsi="Times New Roman" w:cs="Times New Roman"/>
          <w:b/>
          <w:sz w:val="26"/>
          <w:szCs w:val="26"/>
        </w:rPr>
        <w:t xml:space="preserve"> 1978-1979</w:t>
      </w:r>
    </w:p>
    <w:p w14:paraId="3202D09D" w14:textId="77777777" w:rsidR="00F63BF8" w:rsidRPr="00BF4F29" w:rsidRDefault="00F63BF8" w:rsidP="0061387A">
      <w:pPr>
        <w:pStyle w:val="NoSpacing"/>
        <w:rPr>
          <w:rFonts w:ascii="Times New Roman" w:hAnsi="Times New Roman" w:cs="Times New Roman"/>
          <w:b/>
          <w:sz w:val="26"/>
          <w:szCs w:val="26"/>
        </w:rPr>
      </w:pPr>
    </w:p>
    <w:p w14:paraId="3109ECC1" w14:textId="289876A9" w:rsidR="0061387A" w:rsidRPr="00BF4F29" w:rsidRDefault="00AA292B" w:rsidP="00F63BF8">
      <w:pPr>
        <w:pStyle w:val="NoSpacing"/>
        <w:numPr>
          <w:ilvl w:val="0"/>
          <w:numId w:val="16"/>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pp. 217-221</w:t>
      </w:r>
    </w:p>
    <w:p w14:paraId="5EB2B865" w14:textId="77777777" w:rsidR="00703A39" w:rsidRPr="00BF4F29" w:rsidRDefault="00703A39" w:rsidP="00703A39">
      <w:pPr>
        <w:pStyle w:val="NoSpacing"/>
        <w:ind w:left="720"/>
        <w:rPr>
          <w:rFonts w:ascii="Times New Roman" w:hAnsi="Times New Roman" w:cs="Times New Roman"/>
          <w:sz w:val="26"/>
          <w:szCs w:val="26"/>
        </w:rPr>
      </w:pPr>
    </w:p>
    <w:p w14:paraId="00371ED0" w14:textId="2D53B602" w:rsidR="00703A39" w:rsidRPr="00BF4F29" w:rsidRDefault="00703A39" w:rsidP="00703A39">
      <w:pPr>
        <w:pStyle w:val="NoSpacing"/>
        <w:numPr>
          <w:ilvl w:val="0"/>
          <w:numId w:val="16"/>
        </w:numPr>
        <w:rPr>
          <w:rFonts w:ascii="Times New Roman" w:hAnsi="Times New Roman" w:cs="Times New Roman"/>
          <w:sz w:val="26"/>
          <w:szCs w:val="26"/>
        </w:rPr>
      </w:pPr>
      <w:proofErr w:type="spellStart"/>
      <w:r w:rsidRPr="00BF4F29">
        <w:rPr>
          <w:rFonts w:ascii="Times New Roman" w:hAnsi="Times New Roman" w:cs="Times New Roman"/>
          <w:sz w:val="26"/>
          <w:szCs w:val="26"/>
        </w:rPr>
        <w:t>Cuzan</w:t>
      </w:r>
      <w:proofErr w:type="spellEnd"/>
      <w:r w:rsidRPr="00BF4F29">
        <w:rPr>
          <w:rFonts w:ascii="Times New Roman" w:hAnsi="Times New Roman" w:cs="Times New Roman"/>
          <w:sz w:val="26"/>
          <w:szCs w:val="26"/>
        </w:rPr>
        <w:t xml:space="preserve">, Alfred. (1990) “Resource Mobilization and Political Opportunity in the Nicaraguan Revolution. </w:t>
      </w:r>
      <w:r w:rsidRPr="00BF4F29">
        <w:rPr>
          <w:rFonts w:ascii="Times New Roman" w:hAnsi="Times New Roman" w:cs="Times New Roman"/>
          <w:i/>
          <w:sz w:val="26"/>
          <w:szCs w:val="26"/>
        </w:rPr>
        <w:t xml:space="preserve">American Journal of Economics and Sociology. </w:t>
      </w:r>
      <w:r w:rsidRPr="00BF4F29">
        <w:rPr>
          <w:rFonts w:ascii="Times New Roman" w:hAnsi="Times New Roman" w:cs="Times New Roman"/>
          <w:sz w:val="26"/>
          <w:szCs w:val="26"/>
        </w:rPr>
        <w:t xml:space="preserve">49.4, 401-412. </w:t>
      </w:r>
    </w:p>
    <w:p w14:paraId="64CC7A28" w14:textId="77777777" w:rsidR="00E05551" w:rsidRPr="00BF4F29" w:rsidRDefault="00E05551" w:rsidP="00E05551">
      <w:pPr>
        <w:pStyle w:val="NoSpacing"/>
        <w:rPr>
          <w:rFonts w:ascii="Times New Roman" w:hAnsi="Times New Roman" w:cs="Times New Roman"/>
          <w:b/>
          <w:i/>
          <w:iCs/>
          <w:sz w:val="26"/>
          <w:szCs w:val="26"/>
        </w:rPr>
      </w:pPr>
    </w:p>
    <w:p w14:paraId="13774CC4" w14:textId="1B9572DD"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61387A" w:rsidRPr="00BF4F29">
        <w:rPr>
          <w:rFonts w:ascii="Times New Roman" w:hAnsi="Times New Roman" w:cs="Times New Roman"/>
          <w:b/>
          <w:sz w:val="26"/>
          <w:szCs w:val="26"/>
        </w:rPr>
        <w:t>/2</w:t>
      </w:r>
      <w:r w:rsidRPr="00BF4F29">
        <w:rPr>
          <w:rFonts w:ascii="Times New Roman" w:hAnsi="Times New Roman" w:cs="Times New Roman"/>
          <w:b/>
          <w:sz w:val="26"/>
          <w:szCs w:val="26"/>
        </w:rPr>
        <w:t>2</w:t>
      </w:r>
      <w:r w:rsidR="00E05551" w:rsidRPr="00BF4F29">
        <w:rPr>
          <w:rFonts w:ascii="Times New Roman" w:hAnsi="Times New Roman" w:cs="Times New Roman"/>
          <w:b/>
          <w:sz w:val="26"/>
          <w:szCs w:val="26"/>
        </w:rPr>
        <w:t xml:space="preserve"> </w:t>
      </w:r>
      <w:r w:rsidR="00FD2629" w:rsidRPr="00BF4F29">
        <w:rPr>
          <w:rFonts w:ascii="Times New Roman" w:hAnsi="Times New Roman" w:cs="Times New Roman"/>
          <w:b/>
          <w:sz w:val="26"/>
          <w:szCs w:val="26"/>
        </w:rPr>
        <w:tab/>
        <w:t>Revolutions against Dictatorships:</w:t>
      </w:r>
      <w:r w:rsidR="00E05551" w:rsidRPr="00BF4F29">
        <w:rPr>
          <w:rFonts w:ascii="Times New Roman" w:hAnsi="Times New Roman" w:cs="Times New Roman"/>
          <w:b/>
          <w:sz w:val="26"/>
          <w:szCs w:val="26"/>
        </w:rPr>
        <w:t xml:space="preserve"> </w:t>
      </w:r>
      <w:r w:rsidR="000977B8" w:rsidRPr="00BF4F29">
        <w:rPr>
          <w:rFonts w:ascii="Times New Roman" w:hAnsi="Times New Roman" w:cs="Times New Roman"/>
          <w:b/>
          <w:sz w:val="26"/>
          <w:szCs w:val="26"/>
        </w:rPr>
        <w:t>Nicaraguan Revolution</w:t>
      </w:r>
      <w:r w:rsidR="000C65F9" w:rsidRPr="00BF4F29">
        <w:rPr>
          <w:rFonts w:ascii="Times New Roman" w:hAnsi="Times New Roman" w:cs="Times New Roman"/>
          <w:b/>
          <w:sz w:val="26"/>
          <w:szCs w:val="26"/>
        </w:rPr>
        <w:t xml:space="preserve"> 1978-1979</w:t>
      </w:r>
    </w:p>
    <w:p w14:paraId="7047891E" w14:textId="77777777" w:rsidR="003517E7" w:rsidRPr="00BF4F29" w:rsidRDefault="003517E7" w:rsidP="0061387A">
      <w:pPr>
        <w:pStyle w:val="NoSpacing"/>
        <w:rPr>
          <w:rFonts w:ascii="Times New Roman" w:hAnsi="Times New Roman" w:cs="Times New Roman"/>
          <w:b/>
          <w:sz w:val="26"/>
          <w:szCs w:val="26"/>
        </w:rPr>
      </w:pPr>
    </w:p>
    <w:p w14:paraId="29139409" w14:textId="49FDC0B6" w:rsidR="00FD2629" w:rsidRDefault="003517E7" w:rsidP="00280D68">
      <w:pPr>
        <w:pStyle w:val="NoSpacing"/>
        <w:numPr>
          <w:ilvl w:val="0"/>
          <w:numId w:val="16"/>
        </w:numPr>
        <w:rPr>
          <w:rFonts w:ascii="Times New Roman" w:hAnsi="Times New Roman" w:cs="Times New Roman"/>
          <w:sz w:val="26"/>
          <w:szCs w:val="26"/>
        </w:rPr>
      </w:pPr>
      <w:r w:rsidRPr="00BF4F29">
        <w:rPr>
          <w:rFonts w:ascii="Times New Roman" w:hAnsi="Times New Roman" w:cs="Times New Roman"/>
          <w:sz w:val="26"/>
          <w:szCs w:val="26"/>
        </w:rPr>
        <w:t xml:space="preserve">Booth, John A. </w:t>
      </w:r>
      <w:r w:rsidRPr="00BF4F29">
        <w:rPr>
          <w:rFonts w:ascii="Times New Roman" w:hAnsi="Times New Roman" w:cs="Times New Roman"/>
          <w:i/>
          <w:sz w:val="26"/>
          <w:szCs w:val="26"/>
        </w:rPr>
        <w:t>The end and the beginning: The Nicaraguan revolution</w:t>
      </w:r>
      <w:r w:rsidRPr="00BF4F29">
        <w:rPr>
          <w:rFonts w:ascii="Times New Roman" w:hAnsi="Times New Roman" w:cs="Times New Roman"/>
          <w:sz w:val="26"/>
          <w:szCs w:val="26"/>
        </w:rPr>
        <w:t xml:space="preserve">. Boulder: </w:t>
      </w:r>
      <w:r w:rsidR="00406FC0" w:rsidRPr="00BF4F29">
        <w:rPr>
          <w:rFonts w:ascii="Times New Roman" w:hAnsi="Times New Roman" w:cs="Times New Roman"/>
          <w:sz w:val="26"/>
          <w:szCs w:val="26"/>
        </w:rPr>
        <w:t xml:space="preserve">Westview Press. 1985. Ch. 6 and 7. </w:t>
      </w:r>
      <w:r w:rsidRPr="00BF4F29">
        <w:rPr>
          <w:rFonts w:ascii="Times New Roman" w:hAnsi="Times New Roman" w:cs="Times New Roman"/>
          <w:sz w:val="26"/>
          <w:szCs w:val="26"/>
        </w:rPr>
        <w:t xml:space="preserve"> </w:t>
      </w:r>
    </w:p>
    <w:p w14:paraId="48CDD047" w14:textId="5486948D" w:rsidR="0073696C" w:rsidRPr="00280D68" w:rsidRDefault="00FD2629" w:rsidP="00280D68">
      <w:pPr>
        <w:pStyle w:val="NoSpacing"/>
        <w:numPr>
          <w:ilvl w:val="0"/>
          <w:numId w:val="16"/>
        </w:numPr>
        <w:rPr>
          <w:rFonts w:ascii="Times New Roman" w:hAnsi="Times New Roman" w:cs="Times New Roman"/>
          <w:sz w:val="26"/>
          <w:szCs w:val="26"/>
        </w:rPr>
      </w:pPr>
      <w:r w:rsidRPr="00280D68">
        <w:rPr>
          <w:rFonts w:ascii="Times New Roman" w:hAnsi="Times New Roman" w:cs="Times New Roman"/>
          <w:b/>
          <w:sz w:val="26"/>
          <w:szCs w:val="26"/>
        </w:rPr>
        <w:t>NICARAGUA</w:t>
      </w:r>
      <w:r w:rsidR="000C65F9" w:rsidRPr="00280D68">
        <w:rPr>
          <w:rFonts w:ascii="Times New Roman" w:hAnsi="Times New Roman" w:cs="Times New Roman"/>
          <w:b/>
          <w:sz w:val="26"/>
          <w:szCs w:val="26"/>
        </w:rPr>
        <w:t xml:space="preserve"> 1978-1979</w:t>
      </w:r>
      <w:r w:rsidRPr="00280D68">
        <w:rPr>
          <w:rFonts w:ascii="Times New Roman" w:hAnsi="Times New Roman" w:cs="Times New Roman"/>
          <w:b/>
          <w:sz w:val="26"/>
          <w:szCs w:val="26"/>
        </w:rPr>
        <w:t xml:space="preserve">: INDIVIDUAL STUDENT </w:t>
      </w:r>
      <w:r w:rsidR="0073696C" w:rsidRPr="00280D68">
        <w:rPr>
          <w:rFonts w:ascii="Times New Roman" w:hAnsi="Times New Roman" w:cs="Times New Roman"/>
          <w:b/>
          <w:sz w:val="26"/>
          <w:szCs w:val="26"/>
        </w:rPr>
        <w:t>PRESENTATION AND PAPER DUE</w:t>
      </w:r>
    </w:p>
    <w:p w14:paraId="50346E9F" w14:textId="77777777" w:rsidR="00843CEA" w:rsidRPr="00BF4F29" w:rsidRDefault="00843CEA" w:rsidP="0061387A">
      <w:pPr>
        <w:pStyle w:val="NoSpacing"/>
        <w:rPr>
          <w:rFonts w:ascii="Times New Roman" w:hAnsi="Times New Roman" w:cs="Times New Roman"/>
          <w:b/>
          <w:sz w:val="26"/>
          <w:szCs w:val="26"/>
        </w:rPr>
      </w:pPr>
    </w:p>
    <w:p w14:paraId="06849CB6" w14:textId="7C0CFBDF"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D87D82" w:rsidRPr="00BF4F29">
        <w:rPr>
          <w:rFonts w:ascii="Times New Roman" w:hAnsi="Times New Roman" w:cs="Times New Roman"/>
          <w:b/>
          <w:sz w:val="26"/>
          <w:szCs w:val="26"/>
        </w:rPr>
        <w:t>/</w:t>
      </w:r>
      <w:r w:rsidRPr="00BF4F29">
        <w:rPr>
          <w:rFonts w:ascii="Times New Roman" w:hAnsi="Times New Roman" w:cs="Times New Roman"/>
          <w:b/>
          <w:sz w:val="26"/>
          <w:szCs w:val="26"/>
        </w:rPr>
        <w:t>25</w:t>
      </w:r>
      <w:r w:rsidR="00F63BF8" w:rsidRPr="00BF4F29">
        <w:rPr>
          <w:rFonts w:ascii="Times New Roman" w:hAnsi="Times New Roman" w:cs="Times New Roman"/>
          <w:b/>
          <w:sz w:val="26"/>
          <w:szCs w:val="26"/>
        </w:rPr>
        <w:t xml:space="preserve"> </w:t>
      </w:r>
      <w:r w:rsidR="00E05551" w:rsidRPr="00BF4F29">
        <w:rPr>
          <w:rFonts w:ascii="Times New Roman" w:hAnsi="Times New Roman" w:cs="Times New Roman"/>
          <w:b/>
          <w:sz w:val="26"/>
          <w:szCs w:val="26"/>
        </w:rPr>
        <w:t>Democratic Revolutions: Philippines</w:t>
      </w:r>
      <w:r w:rsidR="0068687E" w:rsidRPr="00BF4F29">
        <w:rPr>
          <w:rFonts w:ascii="Times New Roman" w:hAnsi="Times New Roman" w:cs="Times New Roman"/>
          <w:b/>
          <w:sz w:val="26"/>
          <w:szCs w:val="26"/>
        </w:rPr>
        <w:t xml:space="preserve"> 1986</w:t>
      </w:r>
    </w:p>
    <w:p w14:paraId="192788FC" w14:textId="1CBEDF7A" w:rsidR="00AA292B" w:rsidRPr="00BF4F29" w:rsidRDefault="00AA292B" w:rsidP="0061387A">
      <w:pPr>
        <w:pStyle w:val="NoSpacing"/>
        <w:rPr>
          <w:rFonts w:ascii="Times New Roman" w:hAnsi="Times New Roman" w:cs="Times New Roman"/>
          <w:b/>
          <w:sz w:val="26"/>
          <w:szCs w:val="26"/>
        </w:rPr>
      </w:pPr>
    </w:p>
    <w:p w14:paraId="618FFA13" w14:textId="0B5E9D45" w:rsidR="00AA292B" w:rsidRPr="00BF4F29" w:rsidRDefault="00AA292B" w:rsidP="00AA292B">
      <w:pPr>
        <w:pStyle w:val="NoSpacing"/>
        <w:numPr>
          <w:ilvl w:val="0"/>
          <w:numId w:val="16"/>
        </w:numPr>
        <w:rPr>
          <w:rFonts w:ascii="Times New Roman" w:hAnsi="Times New Roman" w:cs="Times New Roman"/>
          <w:sz w:val="26"/>
          <w:szCs w:val="26"/>
        </w:rPr>
      </w:pPr>
      <w:proofErr w:type="spellStart"/>
      <w:r w:rsidRPr="00BF4F29">
        <w:rPr>
          <w:rFonts w:ascii="Times New Roman" w:hAnsi="Times New Roman" w:cs="Times New Roman"/>
          <w:sz w:val="26"/>
          <w:szCs w:val="26"/>
        </w:rPr>
        <w:t>Inwegen</w:t>
      </w:r>
      <w:proofErr w:type="spellEnd"/>
      <w:r w:rsidRPr="00BF4F29">
        <w:rPr>
          <w:rFonts w:ascii="Times New Roman" w:hAnsi="Times New Roman" w:cs="Times New Roman"/>
          <w:sz w:val="26"/>
          <w:szCs w:val="26"/>
        </w:rPr>
        <w:t>, pp. 228-232</w:t>
      </w:r>
    </w:p>
    <w:p w14:paraId="287CA884" w14:textId="77777777" w:rsidR="00E05551" w:rsidRPr="00BF4F29" w:rsidRDefault="00E05551" w:rsidP="00F63BF8">
      <w:pPr>
        <w:pStyle w:val="NoSpacing"/>
        <w:numPr>
          <w:ilvl w:val="0"/>
          <w:numId w:val="16"/>
        </w:numPr>
        <w:rPr>
          <w:rFonts w:ascii="Times New Roman" w:hAnsi="Times New Roman" w:cs="Times New Roman"/>
          <w:sz w:val="26"/>
          <w:szCs w:val="26"/>
        </w:rPr>
      </w:pPr>
      <w:r w:rsidRPr="00BF4F29">
        <w:rPr>
          <w:rFonts w:ascii="Times New Roman" w:hAnsi="Times New Roman" w:cs="Times New Roman"/>
          <w:sz w:val="26"/>
          <w:szCs w:val="26"/>
        </w:rPr>
        <w:t>Goldstone Chapter 7 pp. 245 – 254</w:t>
      </w:r>
    </w:p>
    <w:p w14:paraId="1EE36F7B" w14:textId="77777777" w:rsidR="0061387A" w:rsidRPr="00BF4F29" w:rsidRDefault="0061387A" w:rsidP="0061387A">
      <w:pPr>
        <w:pStyle w:val="NoSpacing"/>
        <w:rPr>
          <w:rFonts w:ascii="Times New Roman" w:hAnsi="Times New Roman" w:cs="Times New Roman"/>
          <w:sz w:val="26"/>
          <w:szCs w:val="26"/>
        </w:rPr>
      </w:pPr>
    </w:p>
    <w:p w14:paraId="16387743" w14:textId="27A187C0"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w:t>
      </w:r>
      <w:r w:rsidR="00D87D82" w:rsidRPr="00BF4F29">
        <w:rPr>
          <w:rFonts w:ascii="Times New Roman" w:hAnsi="Times New Roman" w:cs="Times New Roman"/>
          <w:b/>
          <w:sz w:val="26"/>
          <w:szCs w:val="26"/>
        </w:rPr>
        <w:t>/</w:t>
      </w:r>
      <w:r w:rsidRPr="00BF4F29">
        <w:rPr>
          <w:rFonts w:ascii="Times New Roman" w:hAnsi="Times New Roman" w:cs="Times New Roman"/>
          <w:b/>
          <w:sz w:val="26"/>
          <w:szCs w:val="26"/>
        </w:rPr>
        <w:t>27</w:t>
      </w:r>
      <w:r w:rsidR="00FC5BDB" w:rsidRPr="00BF4F29">
        <w:rPr>
          <w:rFonts w:ascii="Times New Roman" w:hAnsi="Times New Roman" w:cs="Times New Roman"/>
          <w:b/>
          <w:sz w:val="26"/>
          <w:szCs w:val="26"/>
        </w:rPr>
        <w:t xml:space="preserve"> </w:t>
      </w:r>
      <w:r w:rsidR="00E05551" w:rsidRPr="00BF4F29">
        <w:rPr>
          <w:rFonts w:ascii="Times New Roman" w:hAnsi="Times New Roman" w:cs="Times New Roman"/>
          <w:b/>
          <w:sz w:val="26"/>
          <w:szCs w:val="26"/>
        </w:rPr>
        <w:t>Democratic Revolutions: Philippines</w:t>
      </w:r>
      <w:r w:rsidR="0068687E" w:rsidRPr="00BF4F29">
        <w:rPr>
          <w:rFonts w:ascii="Times New Roman" w:hAnsi="Times New Roman" w:cs="Times New Roman"/>
          <w:b/>
          <w:sz w:val="26"/>
          <w:szCs w:val="26"/>
        </w:rPr>
        <w:t xml:space="preserve"> 1986</w:t>
      </w:r>
    </w:p>
    <w:p w14:paraId="304B6903" w14:textId="77777777" w:rsidR="00EC1AF4" w:rsidRPr="00BF4F29" w:rsidRDefault="00EC1AF4" w:rsidP="0061387A">
      <w:pPr>
        <w:pStyle w:val="NoSpacing"/>
        <w:rPr>
          <w:rFonts w:ascii="Times New Roman" w:hAnsi="Times New Roman" w:cs="Times New Roman"/>
          <w:b/>
          <w:sz w:val="26"/>
          <w:szCs w:val="26"/>
        </w:rPr>
      </w:pPr>
    </w:p>
    <w:p w14:paraId="58087633" w14:textId="33710E8C" w:rsidR="00EC1AF4" w:rsidRPr="00280D68" w:rsidRDefault="00FD2629" w:rsidP="00280D68">
      <w:pPr>
        <w:pStyle w:val="NoSpacing"/>
        <w:numPr>
          <w:ilvl w:val="0"/>
          <w:numId w:val="16"/>
        </w:numPr>
        <w:rPr>
          <w:rFonts w:ascii="Times New Roman" w:hAnsi="Times New Roman" w:cs="Times New Roman"/>
          <w:sz w:val="26"/>
          <w:szCs w:val="26"/>
        </w:rPr>
      </w:pPr>
      <w:r w:rsidRPr="00BF4F29">
        <w:rPr>
          <w:rFonts w:ascii="Times New Roman" w:hAnsi="Times New Roman" w:cs="Times New Roman"/>
          <w:sz w:val="26"/>
          <w:szCs w:val="26"/>
        </w:rPr>
        <w:t xml:space="preserve">Hawes, Gary 1990. "Theories of Peasant Revolution: A Critique and Contribution from the </w:t>
      </w:r>
      <w:proofErr w:type="spellStart"/>
      <w:r w:rsidRPr="00BF4F29">
        <w:rPr>
          <w:rFonts w:ascii="Times New Roman" w:hAnsi="Times New Roman" w:cs="Times New Roman"/>
          <w:sz w:val="26"/>
          <w:szCs w:val="26"/>
        </w:rPr>
        <w:t>Philippines,"</w:t>
      </w:r>
      <w:r w:rsidRPr="00BF4F29">
        <w:rPr>
          <w:rFonts w:ascii="Times New Roman" w:hAnsi="Times New Roman" w:cs="Times New Roman"/>
          <w:i/>
          <w:iCs/>
          <w:sz w:val="26"/>
          <w:szCs w:val="26"/>
        </w:rPr>
        <w:t>World</w:t>
      </w:r>
      <w:proofErr w:type="spellEnd"/>
      <w:r w:rsidRPr="00BF4F29">
        <w:rPr>
          <w:rFonts w:ascii="Times New Roman" w:hAnsi="Times New Roman" w:cs="Times New Roman"/>
          <w:i/>
          <w:iCs/>
          <w:sz w:val="26"/>
          <w:szCs w:val="26"/>
        </w:rPr>
        <w:t xml:space="preserve"> Politics, </w:t>
      </w:r>
      <w:r w:rsidRPr="00BF4F29">
        <w:rPr>
          <w:rFonts w:ascii="Times New Roman" w:hAnsi="Times New Roman" w:cs="Times New Roman"/>
          <w:sz w:val="26"/>
          <w:szCs w:val="26"/>
        </w:rPr>
        <w:t xml:space="preserve">42, 2: 261 </w:t>
      </w:r>
      <w:r w:rsidR="00EC1AF4" w:rsidRPr="00BF4F29">
        <w:rPr>
          <w:rFonts w:ascii="Times New Roman" w:hAnsi="Times New Roman" w:cs="Times New Roman"/>
          <w:sz w:val="26"/>
          <w:szCs w:val="26"/>
        </w:rPr>
        <w:t>–</w:t>
      </w:r>
      <w:r w:rsidRPr="00BF4F29">
        <w:rPr>
          <w:rFonts w:ascii="Times New Roman" w:hAnsi="Times New Roman" w:cs="Times New Roman"/>
          <w:sz w:val="26"/>
          <w:szCs w:val="26"/>
        </w:rPr>
        <w:t xml:space="preserve"> 298</w:t>
      </w:r>
    </w:p>
    <w:p w14:paraId="0F43F3F3" w14:textId="09F3D352" w:rsidR="0061387A" w:rsidRPr="00BF4F29" w:rsidRDefault="00FD2629" w:rsidP="00EC1AF4">
      <w:pPr>
        <w:pStyle w:val="NoSpacing"/>
        <w:ind w:left="360"/>
        <w:rPr>
          <w:rFonts w:ascii="Times New Roman" w:hAnsi="Times New Roman" w:cs="Times New Roman"/>
          <w:b/>
          <w:sz w:val="26"/>
          <w:szCs w:val="26"/>
        </w:rPr>
      </w:pPr>
      <w:r w:rsidRPr="00BF4F29">
        <w:rPr>
          <w:rFonts w:ascii="Times New Roman" w:hAnsi="Times New Roman" w:cs="Times New Roman"/>
          <w:b/>
          <w:sz w:val="26"/>
          <w:szCs w:val="26"/>
        </w:rPr>
        <w:t xml:space="preserve">- </w:t>
      </w:r>
      <w:r w:rsidR="0068687E" w:rsidRPr="00BF4F29">
        <w:rPr>
          <w:rFonts w:ascii="Times New Roman" w:hAnsi="Times New Roman" w:cs="Times New Roman"/>
          <w:b/>
          <w:sz w:val="26"/>
          <w:szCs w:val="26"/>
        </w:rPr>
        <w:t>PHILIPPINES</w:t>
      </w:r>
      <w:r w:rsidR="004B3208" w:rsidRPr="00BF4F29">
        <w:rPr>
          <w:rFonts w:ascii="Times New Roman" w:hAnsi="Times New Roman" w:cs="Times New Roman"/>
          <w:b/>
          <w:sz w:val="26"/>
          <w:szCs w:val="26"/>
        </w:rPr>
        <w:t xml:space="preserve"> 1986</w:t>
      </w:r>
      <w:r w:rsidR="0068687E" w:rsidRPr="00BF4F29">
        <w:rPr>
          <w:rFonts w:ascii="Times New Roman" w:hAnsi="Times New Roman" w:cs="Times New Roman"/>
          <w:b/>
          <w:sz w:val="26"/>
          <w:szCs w:val="26"/>
        </w:rPr>
        <w:t>: INDIVIDUAL STUDENT</w:t>
      </w:r>
      <w:r w:rsidR="00FC5BDB" w:rsidRPr="00BF4F29">
        <w:rPr>
          <w:rFonts w:ascii="Times New Roman" w:hAnsi="Times New Roman" w:cs="Times New Roman"/>
          <w:b/>
          <w:sz w:val="26"/>
          <w:szCs w:val="26"/>
        </w:rPr>
        <w:t xml:space="preserve"> PRESENTATION AND PAPER DUE</w:t>
      </w:r>
    </w:p>
    <w:p w14:paraId="3CF26401" w14:textId="77777777" w:rsidR="00FC5BDB" w:rsidRPr="00BF4F29" w:rsidRDefault="00FC5BDB" w:rsidP="0061387A">
      <w:pPr>
        <w:pStyle w:val="NoSpacing"/>
        <w:rPr>
          <w:rFonts w:ascii="Times New Roman" w:hAnsi="Times New Roman" w:cs="Times New Roman"/>
          <w:sz w:val="26"/>
          <w:szCs w:val="26"/>
        </w:rPr>
      </w:pPr>
    </w:p>
    <w:p w14:paraId="39F35314" w14:textId="3BAEAFCC"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3/29</w:t>
      </w:r>
      <w:r w:rsidR="00D87D82" w:rsidRPr="00BF4F29">
        <w:rPr>
          <w:rFonts w:ascii="Times New Roman" w:hAnsi="Times New Roman" w:cs="Times New Roman"/>
          <w:b/>
          <w:sz w:val="26"/>
          <w:szCs w:val="26"/>
        </w:rPr>
        <w:t xml:space="preserve"> Revolutions</w:t>
      </w:r>
      <w:r w:rsidR="003517E7" w:rsidRPr="00BF4F29">
        <w:rPr>
          <w:rFonts w:ascii="Times New Roman" w:hAnsi="Times New Roman" w:cs="Times New Roman"/>
          <w:b/>
          <w:sz w:val="26"/>
          <w:szCs w:val="26"/>
        </w:rPr>
        <w:t xml:space="preserve"> of</w:t>
      </w:r>
      <w:r w:rsidR="00D87D82" w:rsidRPr="00BF4F29">
        <w:rPr>
          <w:rFonts w:ascii="Times New Roman" w:hAnsi="Times New Roman" w:cs="Times New Roman"/>
          <w:b/>
          <w:sz w:val="26"/>
          <w:szCs w:val="26"/>
        </w:rPr>
        <w:t xml:space="preserve"> 1989-1991</w:t>
      </w:r>
      <w:r w:rsidR="003517E7" w:rsidRPr="00BF4F29">
        <w:rPr>
          <w:rFonts w:ascii="Times New Roman" w:hAnsi="Times New Roman" w:cs="Times New Roman"/>
          <w:b/>
          <w:sz w:val="26"/>
          <w:szCs w:val="26"/>
        </w:rPr>
        <w:t>: ‘Successes’</w:t>
      </w:r>
    </w:p>
    <w:p w14:paraId="46C70281" w14:textId="77777777" w:rsidR="00FC5BDB" w:rsidRPr="00BF4F29" w:rsidRDefault="00FC5BDB" w:rsidP="0061387A">
      <w:pPr>
        <w:pStyle w:val="NoSpacing"/>
        <w:rPr>
          <w:rFonts w:ascii="Times New Roman" w:hAnsi="Times New Roman" w:cs="Times New Roman"/>
          <w:b/>
          <w:sz w:val="26"/>
          <w:szCs w:val="26"/>
        </w:rPr>
      </w:pPr>
    </w:p>
    <w:p w14:paraId="5BB7D957" w14:textId="77777777" w:rsidR="00D87D82" w:rsidRPr="00BF4F29" w:rsidRDefault="00D87D82" w:rsidP="00FC5BDB">
      <w:pPr>
        <w:pStyle w:val="NoSpacing"/>
        <w:numPr>
          <w:ilvl w:val="0"/>
          <w:numId w:val="18"/>
        </w:numPr>
        <w:rPr>
          <w:rFonts w:ascii="Times New Roman" w:hAnsi="Times New Roman" w:cs="Times New Roman"/>
          <w:sz w:val="26"/>
          <w:szCs w:val="26"/>
        </w:rPr>
      </w:pPr>
      <w:r w:rsidRPr="00BF4F29">
        <w:rPr>
          <w:rFonts w:ascii="Times New Roman" w:hAnsi="Times New Roman" w:cs="Times New Roman"/>
          <w:sz w:val="26"/>
          <w:szCs w:val="26"/>
        </w:rPr>
        <w:t xml:space="preserve">Goldstone Chapter 8 pp. 255 </w:t>
      </w:r>
      <w:r w:rsidR="00FC5BDB" w:rsidRPr="00BF4F29">
        <w:rPr>
          <w:rFonts w:ascii="Times New Roman" w:hAnsi="Times New Roman" w:cs="Times New Roman"/>
          <w:sz w:val="26"/>
          <w:szCs w:val="26"/>
        </w:rPr>
        <w:t>– 284</w:t>
      </w:r>
    </w:p>
    <w:p w14:paraId="66D12D8C" w14:textId="77777777" w:rsidR="0061387A" w:rsidRPr="00BF4F29" w:rsidRDefault="0061387A" w:rsidP="0061387A">
      <w:pPr>
        <w:pStyle w:val="NoSpacing"/>
        <w:rPr>
          <w:rFonts w:ascii="Times New Roman" w:hAnsi="Times New Roman" w:cs="Times New Roman"/>
          <w:sz w:val="26"/>
          <w:szCs w:val="26"/>
        </w:rPr>
      </w:pPr>
    </w:p>
    <w:p w14:paraId="48AC48CF" w14:textId="77777777" w:rsidR="00280D68" w:rsidRDefault="00280D68" w:rsidP="0061387A">
      <w:pPr>
        <w:pStyle w:val="NoSpacing"/>
        <w:rPr>
          <w:rFonts w:ascii="Times New Roman" w:hAnsi="Times New Roman" w:cs="Times New Roman"/>
          <w:b/>
          <w:sz w:val="26"/>
          <w:szCs w:val="26"/>
        </w:rPr>
      </w:pPr>
    </w:p>
    <w:p w14:paraId="778D24E5" w14:textId="77777777" w:rsidR="00280D68" w:rsidRDefault="00280D68" w:rsidP="0061387A">
      <w:pPr>
        <w:pStyle w:val="NoSpacing"/>
        <w:rPr>
          <w:rFonts w:ascii="Times New Roman" w:hAnsi="Times New Roman" w:cs="Times New Roman"/>
          <w:b/>
          <w:sz w:val="26"/>
          <w:szCs w:val="26"/>
        </w:rPr>
      </w:pPr>
    </w:p>
    <w:p w14:paraId="01CD3F16" w14:textId="1472149A" w:rsidR="00D87D82"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lastRenderedPageBreak/>
        <w:t>4</w:t>
      </w:r>
      <w:r w:rsidR="00D87D82" w:rsidRPr="00BF4F29">
        <w:rPr>
          <w:rFonts w:ascii="Times New Roman" w:hAnsi="Times New Roman" w:cs="Times New Roman"/>
          <w:b/>
          <w:sz w:val="26"/>
          <w:szCs w:val="26"/>
        </w:rPr>
        <w:t>/</w:t>
      </w:r>
      <w:r w:rsidRPr="00BF4F29">
        <w:rPr>
          <w:rFonts w:ascii="Times New Roman" w:hAnsi="Times New Roman" w:cs="Times New Roman"/>
          <w:b/>
          <w:sz w:val="26"/>
          <w:szCs w:val="26"/>
        </w:rPr>
        <w:t xml:space="preserve">1 </w:t>
      </w:r>
      <w:r w:rsidR="003517E7" w:rsidRPr="00BF4F29">
        <w:rPr>
          <w:rFonts w:ascii="Times New Roman" w:hAnsi="Times New Roman" w:cs="Times New Roman"/>
          <w:b/>
          <w:sz w:val="26"/>
          <w:szCs w:val="26"/>
        </w:rPr>
        <w:t>Revolutions of 1998-1991: ‘Successes’</w:t>
      </w:r>
    </w:p>
    <w:p w14:paraId="2B0F863E" w14:textId="13C2BA6F" w:rsidR="00FD2629" w:rsidRPr="00280D68" w:rsidRDefault="00FD2629" w:rsidP="00280D68">
      <w:pPr>
        <w:pStyle w:val="NoSpacing"/>
        <w:numPr>
          <w:ilvl w:val="0"/>
          <w:numId w:val="18"/>
        </w:numPr>
        <w:rPr>
          <w:rFonts w:ascii="Times New Roman" w:hAnsi="Times New Roman" w:cs="Times New Roman"/>
          <w:sz w:val="26"/>
          <w:szCs w:val="26"/>
        </w:rPr>
      </w:pPr>
      <w:proofErr w:type="spellStart"/>
      <w:r w:rsidRPr="00BF4F29">
        <w:rPr>
          <w:rFonts w:ascii="Times New Roman" w:hAnsi="Times New Roman" w:cs="Times New Roman"/>
          <w:sz w:val="26"/>
          <w:szCs w:val="26"/>
          <w:lang w:val="fr-FR"/>
        </w:rPr>
        <w:t>Siani</w:t>
      </w:r>
      <w:proofErr w:type="spellEnd"/>
      <w:r w:rsidRPr="00BF4F29">
        <w:rPr>
          <w:rFonts w:ascii="Times New Roman" w:hAnsi="Times New Roman" w:cs="Times New Roman"/>
          <w:sz w:val="26"/>
          <w:szCs w:val="26"/>
          <w:lang w:val="fr-FR"/>
        </w:rPr>
        <w:t>-Davies, Peter 1996 "</w:t>
      </w:r>
      <w:proofErr w:type="spellStart"/>
      <w:r w:rsidRPr="00BF4F29">
        <w:rPr>
          <w:rFonts w:ascii="Times New Roman" w:hAnsi="Times New Roman" w:cs="Times New Roman"/>
          <w:sz w:val="26"/>
          <w:szCs w:val="26"/>
          <w:lang w:val="fr-FR"/>
        </w:rPr>
        <w:t>Romanian</w:t>
      </w:r>
      <w:proofErr w:type="spellEnd"/>
      <w:r w:rsidRPr="00BF4F29">
        <w:rPr>
          <w:rFonts w:ascii="Times New Roman" w:hAnsi="Times New Roman" w:cs="Times New Roman"/>
          <w:sz w:val="26"/>
          <w:szCs w:val="26"/>
          <w:lang w:val="fr-FR"/>
        </w:rPr>
        <w:t xml:space="preserve"> </w:t>
      </w:r>
      <w:proofErr w:type="spellStart"/>
      <w:r w:rsidRPr="00BF4F29">
        <w:rPr>
          <w:rFonts w:ascii="Times New Roman" w:hAnsi="Times New Roman" w:cs="Times New Roman"/>
          <w:sz w:val="26"/>
          <w:szCs w:val="26"/>
          <w:lang w:val="fr-FR"/>
        </w:rPr>
        <w:t>Revolution</w:t>
      </w:r>
      <w:proofErr w:type="spellEnd"/>
      <w:r w:rsidRPr="00BF4F29">
        <w:rPr>
          <w:rFonts w:ascii="Times New Roman" w:hAnsi="Times New Roman" w:cs="Times New Roman"/>
          <w:sz w:val="26"/>
          <w:szCs w:val="26"/>
          <w:lang w:val="fr-FR"/>
        </w:rPr>
        <w:t xml:space="preserve"> or Coup </w:t>
      </w:r>
      <w:proofErr w:type="gramStart"/>
      <w:r w:rsidRPr="00BF4F29">
        <w:rPr>
          <w:rFonts w:ascii="Times New Roman" w:hAnsi="Times New Roman" w:cs="Times New Roman"/>
          <w:sz w:val="26"/>
          <w:szCs w:val="26"/>
          <w:lang w:val="fr-FR"/>
        </w:rPr>
        <w:t>d’état?</w:t>
      </w:r>
      <w:proofErr w:type="gramEnd"/>
      <w:r w:rsidRPr="00BF4F29">
        <w:rPr>
          <w:rFonts w:ascii="Times New Roman" w:hAnsi="Times New Roman" w:cs="Times New Roman"/>
          <w:sz w:val="26"/>
          <w:szCs w:val="26"/>
          <w:lang w:val="fr-FR"/>
        </w:rPr>
        <w:t xml:space="preserve">" </w:t>
      </w:r>
      <w:r w:rsidRPr="00BF4F29">
        <w:rPr>
          <w:rFonts w:ascii="Times New Roman" w:hAnsi="Times New Roman" w:cs="Times New Roman"/>
          <w:i/>
          <w:iCs/>
          <w:sz w:val="26"/>
          <w:szCs w:val="26"/>
        </w:rPr>
        <w:t xml:space="preserve">Communist &amp; Post-Communist Studies, </w:t>
      </w:r>
      <w:r w:rsidRPr="00BF4F29">
        <w:rPr>
          <w:rFonts w:ascii="Times New Roman" w:hAnsi="Times New Roman" w:cs="Times New Roman"/>
          <w:sz w:val="26"/>
          <w:szCs w:val="26"/>
        </w:rPr>
        <w:t>29, 4: 453 - 465.</w:t>
      </w:r>
    </w:p>
    <w:p w14:paraId="39F9DFB2" w14:textId="45E86595" w:rsidR="0061387A" w:rsidRPr="00BF4F29" w:rsidRDefault="00FD2629" w:rsidP="00EC1AF4">
      <w:pPr>
        <w:pStyle w:val="NoSpacing"/>
        <w:ind w:firstLine="360"/>
        <w:rPr>
          <w:rFonts w:ascii="Times New Roman" w:hAnsi="Times New Roman" w:cs="Times New Roman"/>
          <w:b/>
          <w:sz w:val="26"/>
          <w:szCs w:val="26"/>
        </w:rPr>
      </w:pPr>
      <w:r w:rsidRPr="00BF4F29">
        <w:rPr>
          <w:rFonts w:ascii="Times New Roman" w:hAnsi="Times New Roman" w:cs="Times New Roman"/>
          <w:b/>
          <w:sz w:val="26"/>
          <w:szCs w:val="26"/>
        </w:rPr>
        <w:t xml:space="preserve">- </w:t>
      </w:r>
      <w:r w:rsidR="0068687E" w:rsidRPr="00BF4F29">
        <w:rPr>
          <w:rFonts w:ascii="Times New Roman" w:hAnsi="Times New Roman" w:cs="Times New Roman"/>
          <w:b/>
          <w:sz w:val="26"/>
          <w:szCs w:val="26"/>
        </w:rPr>
        <w:t>1998-1991: INDIVIDUAL STUDENT</w:t>
      </w:r>
      <w:r w:rsidR="00FC5BDB" w:rsidRPr="00BF4F29">
        <w:rPr>
          <w:rFonts w:ascii="Times New Roman" w:hAnsi="Times New Roman" w:cs="Times New Roman"/>
          <w:b/>
          <w:sz w:val="26"/>
          <w:szCs w:val="26"/>
        </w:rPr>
        <w:t xml:space="preserve"> PRESENTATION AND PAPER DUE</w:t>
      </w:r>
    </w:p>
    <w:p w14:paraId="034F48BE" w14:textId="77777777" w:rsidR="00FC5BDB" w:rsidRPr="00BF4F29" w:rsidRDefault="00FC5BDB" w:rsidP="0061387A">
      <w:pPr>
        <w:pStyle w:val="NoSpacing"/>
        <w:rPr>
          <w:rFonts w:ascii="Times New Roman" w:hAnsi="Times New Roman" w:cs="Times New Roman"/>
          <w:sz w:val="26"/>
          <w:szCs w:val="26"/>
        </w:rPr>
      </w:pPr>
    </w:p>
    <w:p w14:paraId="13A65673" w14:textId="08DF9DC7" w:rsidR="00FC5BDB" w:rsidRPr="00BF4F29" w:rsidRDefault="00504841" w:rsidP="00FC5BDB">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D87D82" w:rsidRPr="00BF4F29">
        <w:rPr>
          <w:rFonts w:ascii="Times New Roman" w:hAnsi="Times New Roman" w:cs="Times New Roman"/>
          <w:b/>
          <w:sz w:val="24"/>
          <w:szCs w:val="24"/>
        </w:rPr>
        <w:t>/</w:t>
      </w:r>
      <w:r w:rsidRPr="00BF4F29">
        <w:rPr>
          <w:rFonts w:ascii="Times New Roman" w:hAnsi="Times New Roman" w:cs="Times New Roman"/>
          <w:b/>
          <w:sz w:val="24"/>
          <w:szCs w:val="24"/>
        </w:rPr>
        <w:t>3</w:t>
      </w:r>
      <w:r w:rsidR="00D87D82" w:rsidRPr="00BF4F29">
        <w:rPr>
          <w:rFonts w:ascii="Times New Roman" w:hAnsi="Times New Roman" w:cs="Times New Roman"/>
          <w:b/>
          <w:sz w:val="24"/>
          <w:szCs w:val="24"/>
        </w:rPr>
        <w:t xml:space="preserve"> Arab Spring Uprisings: Successe</w:t>
      </w:r>
      <w:r w:rsidR="00FC5BDB" w:rsidRPr="00BF4F29">
        <w:rPr>
          <w:rFonts w:ascii="Times New Roman" w:hAnsi="Times New Roman" w:cs="Times New Roman"/>
          <w:b/>
          <w:sz w:val="24"/>
          <w:szCs w:val="24"/>
        </w:rPr>
        <w:t>s</w:t>
      </w:r>
    </w:p>
    <w:p w14:paraId="6F4F40CF" w14:textId="77777777" w:rsidR="00FC5BDB" w:rsidRPr="00BF4F29" w:rsidRDefault="00FC5BDB" w:rsidP="00FC5BDB">
      <w:pPr>
        <w:pStyle w:val="NoSpacing"/>
        <w:rPr>
          <w:rFonts w:ascii="Times New Roman" w:hAnsi="Times New Roman" w:cs="Times New Roman"/>
          <w:b/>
          <w:sz w:val="24"/>
          <w:szCs w:val="24"/>
        </w:rPr>
      </w:pPr>
    </w:p>
    <w:p w14:paraId="4E763D89" w14:textId="77777777" w:rsidR="00D87D82" w:rsidRPr="00BF4F29" w:rsidRDefault="00D87D82" w:rsidP="00FC5BDB">
      <w:pPr>
        <w:pStyle w:val="NoSpacing"/>
        <w:numPr>
          <w:ilvl w:val="0"/>
          <w:numId w:val="21"/>
        </w:numPr>
        <w:rPr>
          <w:rFonts w:ascii="Times New Roman" w:hAnsi="Times New Roman" w:cs="Times New Roman"/>
          <w:b/>
          <w:sz w:val="24"/>
          <w:szCs w:val="24"/>
        </w:rPr>
      </w:pPr>
      <w:r w:rsidRPr="00BF4F29">
        <w:rPr>
          <w:rFonts w:ascii="Times New Roman" w:hAnsi="Times New Roman" w:cs="Times New Roman"/>
          <w:sz w:val="24"/>
          <w:szCs w:val="24"/>
        </w:rPr>
        <w:t xml:space="preserve">Haas and </w:t>
      </w:r>
      <w:proofErr w:type="spellStart"/>
      <w:r w:rsidRPr="00BF4F29">
        <w:rPr>
          <w:rFonts w:ascii="Times New Roman" w:hAnsi="Times New Roman" w:cs="Times New Roman"/>
          <w:sz w:val="24"/>
          <w:szCs w:val="24"/>
        </w:rPr>
        <w:t>Lesch</w:t>
      </w:r>
      <w:proofErr w:type="spellEnd"/>
      <w:r w:rsidRPr="00BF4F29">
        <w:rPr>
          <w:rFonts w:ascii="Times New Roman" w:hAnsi="Times New Roman" w:cs="Times New Roman"/>
          <w:sz w:val="24"/>
          <w:szCs w:val="24"/>
        </w:rPr>
        <w:t xml:space="preserve"> Introduction &amp; Chapter 1 pp. 1 - 34</w:t>
      </w:r>
    </w:p>
    <w:p w14:paraId="29237FD2" w14:textId="77777777" w:rsidR="0061387A" w:rsidRPr="00BF4F29" w:rsidRDefault="0061387A" w:rsidP="0061387A">
      <w:pPr>
        <w:pStyle w:val="NoSpacing"/>
        <w:rPr>
          <w:rFonts w:ascii="Times New Roman" w:hAnsi="Times New Roman" w:cs="Times New Roman"/>
          <w:sz w:val="24"/>
          <w:szCs w:val="24"/>
        </w:rPr>
      </w:pPr>
    </w:p>
    <w:p w14:paraId="51EB66F7" w14:textId="26EAB5EB" w:rsidR="0061387A" w:rsidRPr="00BF4F29" w:rsidRDefault="00504841"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D87D82" w:rsidRPr="00BF4F29">
        <w:rPr>
          <w:rFonts w:ascii="Times New Roman" w:hAnsi="Times New Roman" w:cs="Times New Roman"/>
          <w:b/>
          <w:sz w:val="24"/>
          <w:szCs w:val="24"/>
        </w:rPr>
        <w:t>/</w:t>
      </w:r>
      <w:r w:rsidRPr="00BF4F29">
        <w:rPr>
          <w:rFonts w:ascii="Times New Roman" w:hAnsi="Times New Roman" w:cs="Times New Roman"/>
          <w:b/>
          <w:sz w:val="24"/>
          <w:szCs w:val="24"/>
        </w:rPr>
        <w:t>5</w:t>
      </w:r>
      <w:r w:rsidR="00D87D82" w:rsidRPr="00BF4F29">
        <w:rPr>
          <w:rFonts w:ascii="Times New Roman" w:hAnsi="Times New Roman" w:cs="Times New Roman"/>
          <w:b/>
          <w:sz w:val="24"/>
          <w:szCs w:val="24"/>
        </w:rPr>
        <w:t xml:space="preserve"> Arab Spring Uprisings: Successes</w:t>
      </w:r>
    </w:p>
    <w:p w14:paraId="4ED9FD1A" w14:textId="77777777" w:rsidR="00FC5BDB" w:rsidRPr="00BF4F29" w:rsidRDefault="00FC5BDB" w:rsidP="0061387A">
      <w:pPr>
        <w:pStyle w:val="NoSpacing"/>
        <w:rPr>
          <w:rFonts w:ascii="Times New Roman" w:hAnsi="Times New Roman" w:cs="Times New Roman"/>
          <w:b/>
          <w:sz w:val="24"/>
          <w:szCs w:val="24"/>
        </w:rPr>
      </w:pPr>
    </w:p>
    <w:p w14:paraId="0A2416ED" w14:textId="723978F4" w:rsidR="00EA65EB" w:rsidRPr="00280D68" w:rsidRDefault="00D87D82" w:rsidP="00280D68">
      <w:pPr>
        <w:pStyle w:val="NoSpacing"/>
        <w:numPr>
          <w:ilvl w:val="0"/>
          <w:numId w:val="22"/>
        </w:numPr>
        <w:rPr>
          <w:rFonts w:ascii="Times New Roman" w:hAnsi="Times New Roman" w:cs="Times New Roman"/>
          <w:sz w:val="24"/>
          <w:szCs w:val="24"/>
        </w:rPr>
      </w:pPr>
      <w:r w:rsidRPr="00BF4F29">
        <w:rPr>
          <w:rFonts w:ascii="Times New Roman" w:hAnsi="Times New Roman" w:cs="Times New Roman"/>
          <w:sz w:val="24"/>
          <w:szCs w:val="24"/>
        </w:rPr>
        <w:t xml:space="preserve">Haas and </w:t>
      </w:r>
      <w:proofErr w:type="spellStart"/>
      <w:r w:rsidRPr="00BF4F29">
        <w:rPr>
          <w:rFonts w:ascii="Times New Roman" w:hAnsi="Times New Roman" w:cs="Times New Roman"/>
          <w:sz w:val="24"/>
          <w:szCs w:val="24"/>
        </w:rPr>
        <w:t>Lesch</w:t>
      </w:r>
      <w:proofErr w:type="spellEnd"/>
      <w:r w:rsidRPr="00BF4F29">
        <w:rPr>
          <w:rFonts w:ascii="Times New Roman" w:hAnsi="Times New Roman" w:cs="Times New Roman"/>
          <w:sz w:val="24"/>
          <w:szCs w:val="24"/>
        </w:rPr>
        <w:t xml:space="preserve"> Chapters 2 &amp; 3 pp. 35 –</w:t>
      </w:r>
      <w:r w:rsidR="00FC5BDB" w:rsidRPr="00BF4F29">
        <w:rPr>
          <w:rFonts w:ascii="Times New Roman" w:hAnsi="Times New Roman" w:cs="Times New Roman"/>
          <w:sz w:val="24"/>
          <w:szCs w:val="24"/>
        </w:rPr>
        <w:t xml:space="preserve"> 7</w:t>
      </w:r>
      <w:r w:rsidR="009E1E9C" w:rsidRPr="00BF4F29">
        <w:rPr>
          <w:rFonts w:ascii="Times New Roman" w:hAnsi="Times New Roman" w:cs="Times New Roman"/>
          <w:sz w:val="24"/>
          <w:szCs w:val="24"/>
        </w:rPr>
        <w:t>8</w:t>
      </w:r>
    </w:p>
    <w:p w14:paraId="284A3B3D" w14:textId="0DFC3F85" w:rsidR="00EA65EB" w:rsidRPr="00280D68" w:rsidRDefault="00EA65EB" w:rsidP="00280D68">
      <w:pPr>
        <w:pStyle w:val="NoSpacing"/>
        <w:numPr>
          <w:ilvl w:val="0"/>
          <w:numId w:val="22"/>
        </w:numPr>
        <w:rPr>
          <w:rFonts w:ascii="Times New Roman" w:hAnsi="Times New Roman" w:cs="Times New Roman"/>
          <w:sz w:val="24"/>
          <w:szCs w:val="24"/>
        </w:rPr>
      </w:pPr>
      <w:r w:rsidRPr="00BF4F29">
        <w:rPr>
          <w:rFonts w:ascii="Times New Roman" w:hAnsi="Times New Roman" w:cs="Times New Roman"/>
          <w:sz w:val="24"/>
          <w:szCs w:val="24"/>
        </w:rPr>
        <w:t xml:space="preserve">Brown, Nathan 2013, “Egypt’s Failed Transition,” </w:t>
      </w:r>
      <w:r w:rsidRPr="00BF4F29">
        <w:rPr>
          <w:rFonts w:ascii="Times New Roman" w:hAnsi="Times New Roman" w:cs="Times New Roman"/>
          <w:i/>
          <w:sz w:val="24"/>
          <w:szCs w:val="24"/>
        </w:rPr>
        <w:t xml:space="preserve">Journal of Democracy, </w:t>
      </w:r>
      <w:r w:rsidRPr="00BF4F29">
        <w:rPr>
          <w:rFonts w:ascii="Times New Roman" w:hAnsi="Times New Roman" w:cs="Times New Roman"/>
          <w:sz w:val="24"/>
          <w:szCs w:val="24"/>
        </w:rPr>
        <w:t>pp. 45-58.</w:t>
      </w:r>
    </w:p>
    <w:p w14:paraId="42CF6B47" w14:textId="7F8DCCFB" w:rsidR="009E1E9C" w:rsidRPr="00BF4F29" w:rsidRDefault="00FD2629" w:rsidP="00EC1AF4">
      <w:pPr>
        <w:pStyle w:val="NoSpacing"/>
        <w:ind w:left="360"/>
        <w:rPr>
          <w:rFonts w:ascii="Times New Roman" w:hAnsi="Times New Roman" w:cs="Times New Roman"/>
          <w:b/>
          <w:sz w:val="24"/>
          <w:szCs w:val="24"/>
        </w:rPr>
      </w:pPr>
      <w:r w:rsidRPr="00BF4F29">
        <w:rPr>
          <w:rFonts w:ascii="Times New Roman" w:hAnsi="Times New Roman" w:cs="Times New Roman"/>
          <w:b/>
          <w:sz w:val="24"/>
          <w:szCs w:val="24"/>
        </w:rPr>
        <w:t xml:space="preserve">- </w:t>
      </w:r>
      <w:r w:rsidR="009E1E9C" w:rsidRPr="00BF4F29">
        <w:rPr>
          <w:rFonts w:ascii="Times New Roman" w:hAnsi="Times New Roman" w:cs="Times New Roman"/>
          <w:b/>
          <w:sz w:val="24"/>
          <w:szCs w:val="24"/>
        </w:rPr>
        <w:t xml:space="preserve">ARAB SPRING SUCCESSES: </w:t>
      </w:r>
      <w:r w:rsidR="0068687E" w:rsidRPr="00BF4F29">
        <w:rPr>
          <w:rFonts w:ascii="Times New Roman" w:hAnsi="Times New Roman" w:cs="Times New Roman"/>
          <w:b/>
          <w:sz w:val="24"/>
          <w:szCs w:val="24"/>
        </w:rPr>
        <w:t xml:space="preserve">INDIVIDUAL STUDENT </w:t>
      </w:r>
      <w:r w:rsidR="009E1E9C" w:rsidRPr="00BF4F29">
        <w:rPr>
          <w:rFonts w:ascii="Times New Roman" w:hAnsi="Times New Roman" w:cs="Times New Roman"/>
          <w:b/>
          <w:sz w:val="24"/>
          <w:szCs w:val="24"/>
        </w:rPr>
        <w:t>PRESENTATION AND PAPER DUE</w:t>
      </w:r>
    </w:p>
    <w:p w14:paraId="2A534DA6" w14:textId="77777777" w:rsidR="00D87D82" w:rsidRPr="00BF4F29" w:rsidRDefault="00D87D82" w:rsidP="0061387A">
      <w:pPr>
        <w:pStyle w:val="NoSpacing"/>
        <w:rPr>
          <w:rFonts w:ascii="Times New Roman" w:hAnsi="Times New Roman" w:cs="Times New Roman"/>
          <w:sz w:val="26"/>
          <w:szCs w:val="26"/>
        </w:rPr>
      </w:pPr>
    </w:p>
    <w:p w14:paraId="58D69E63" w14:textId="57F2E704" w:rsidR="0061387A" w:rsidRPr="00BF4F29" w:rsidRDefault="00504841"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D87D82" w:rsidRPr="00BF4F29">
        <w:rPr>
          <w:rFonts w:ascii="Times New Roman" w:hAnsi="Times New Roman" w:cs="Times New Roman"/>
          <w:b/>
          <w:sz w:val="24"/>
          <w:szCs w:val="24"/>
        </w:rPr>
        <w:t>/</w:t>
      </w:r>
      <w:r w:rsidRPr="00BF4F29">
        <w:rPr>
          <w:rFonts w:ascii="Times New Roman" w:hAnsi="Times New Roman" w:cs="Times New Roman"/>
          <w:b/>
          <w:sz w:val="24"/>
          <w:szCs w:val="24"/>
        </w:rPr>
        <w:t xml:space="preserve">8 </w:t>
      </w:r>
      <w:r w:rsidR="00D87D82" w:rsidRPr="00BF4F29">
        <w:rPr>
          <w:rFonts w:ascii="Times New Roman" w:hAnsi="Times New Roman" w:cs="Times New Roman"/>
          <w:b/>
          <w:sz w:val="24"/>
          <w:szCs w:val="24"/>
        </w:rPr>
        <w:t>Arab Spring Uprisings: Failures</w:t>
      </w:r>
    </w:p>
    <w:p w14:paraId="3C8727F0" w14:textId="77777777" w:rsidR="00FC5BDB" w:rsidRPr="00BF4F29" w:rsidRDefault="00FC5BDB" w:rsidP="0061387A">
      <w:pPr>
        <w:pStyle w:val="NoSpacing"/>
        <w:rPr>
          <w:rFonts w:ascii="Times New Roman" w:hAnsi="Times New Roman" w:cs="Times New Roman"/>
          <w:b/>
          <w:sz w:val="24"/>
          <w:szCs w:val="24"/>
        </w:rPr>
      </w:pPr>
    </w:p>
    <w:p w14:paraId="203FDB29" w14:textId="13168551" w:rsidR="00FC5BDB" w:rsidRPr="00280D68" w:rsidRDefault="00D87D82" w:rsidP="00D87D82">
      <w:pPr>
        <w:pStyle w:val="NoSpacing"/>
        <w:numPr>
          <w:ilvl w:val="0"/>
          <w:numId w:val="23"/>
        </w:numPr>
        <w:rPr>
          <w:rFonts w:ascii="Times New Roman" w:hAnsi="Times New Roman" w:cs="Times New Roman"/>
          <w:sz w:val="24"/>
          <w:szCs w:val="24"/>
        </w:rPr>
      </w:pPr>
      <w:r w:rsidRPr="00BF4F29">
        <w:rPr>
          <w:rFonts w:ascii="Times New Roman" w:hAnsi="Times New Roman" w:cs="Times New Roman"/>
          <w:sz w:val="24"/>
          <w:szCs w:val="24"/>
        </w:rPr>
        <w:t xml:space="preserve">Haas and </w:t>
      </w:r>
      <w:proofErr w:type="spellStart"/>
      <w:r w:rsidRPr="00BF4F29">
        <w:rPr>
          <w:rFonts w:ascii="Times New Roman" w:hAnsi="Times New Roman" w:cs="Times New Roman"/>
          <w:sz w:val="24"/>
          <w:szCs w:val="24"/>
        </w:rPr>
        <w:t>Lesch</w:t>
      </w:r>
      <w:proofErr w:type="spellEnd"/>
      <w:r w:rsidRPr="00BF4F29">
        <w:rPr>
          <w:rFonts w:ascii="Times New Roman" w:hAnsi="Times New Roman" w:cs="Times New Roman"/>
          <w:sz w:val="24"/>
          <w:szCs w:val="24"/>
        </w:rPr>
        <w:t xml:space="preserve"> Chapter 4 pp. 79 </w:t>
      </w:r>
      <w:r w:rsidR="00FC5BDB" w:rsidRPr="00BF4F29">
        <w:rPr>
          <w:rFonts w:ascii="Times New Roman" w:hAnsi="Times New Roman" w:cs="Times New Roman"/>
          <w:sz w:val="24"/>
          <w:szCs w:val="24"/>
        </w:rPr>
        <w:t>–</w:t>
      </w:r>
      <w:r w:rsidRPr="00BF4F29">
        <w:rPr>
          <w:rFonts w:ascii="Times New Roman" w:hAnsi="Times New Roman" w:cs="Times New Roman"/>
          <w:sz w:val="24"/>
          <w:szCs w:val="24"/>
        </w:rPr>
        <w:t xml:space="preserve"> 96</w:t>
      </w:r>
    </w:p>
    <w:p w14:paraId="4CC769B1" w14:textId="77777777" w:rsidR="00D87D82" w:rsidRPr="00BF4F29" w:rsidRDefault="00D87D82" w:rsidP="00FC5BDB">
      <w:pPr>
        <w:pStyle w:val="NoSpacing"/>
        <w:numPr>
          <w:ilvl w:val="0"/>
          <w:numId w:val="23"/>
        </w:numPr>
        <w:rPr>
          <w:rFonts w:ascii="Times New Roman" w:hAnsi="Times New Roman" w:cs="Times New Roman"/>
          <w:sz w:val="24"/>
          <w:szCs w:val="24"/>
        </w:rPr>
      </w:pPr>
      <w:proofErr w:type="spellStart"/>
      <w:r w:rsidRPr="00BF4F29">
        <w:rPr>
          <w:rFonts w:ascii="Times New Roman" w:hAnsi="Times New Roman" w:cs="Times New Roman"/>
          <w:sz w:val="24"/>
          <w:szCs w:val="24"/>
        </w:rPr>
        <w:t>Leenders</w:t>
      </w:r>
      <w:proofErr w:type="spellEnd"/>
      <w:r w:rsidRPr="00BF4F29">
        <w:rPr>
          <w:rFonts w:ascii="Times New Roman" w:hAnsi="Times New Roman" w:cs="Times New Roman"/>
          <w:sz w:val="24"/>
          <w:szCs w:val="24"/>
        </w:rPr>
        <w:t xml:space="preserve">, </w:t>
      </w:r>
      <w:proofErr w:type="spellStart"/>
      <w:r w:rsidRPr="00BF4F29">
        <w:rPr>
          <w:rFonts w:ascii="Times New Roman" w:hAnsi="Times New Roman" w:cs="Times New Roman"/>
          <w:sz w:val="24"/>
          <w:szCs w:val="24"/>
        </w:rPr>
        <w:t>Reinoud</w:t>
      </w:r>
      <w:proofErr w:type="spellEnd"/>
      <w:r w:rsidRPr="00BF4F29">
        <w:rPr>
          <w:rFonts w:ascii="Times New Roman" w:hAnsi="Times New Roman" w:cs="Times New Roman"/>
          <w:sz w:val="24"/>
          <w:szCs w:val="24"/>
        </w:rPr>
        <w:t xml:space="preserve"> and Steven </w:t>
      </w:r>
      <w:proofErr w:type="spellStart"/>
      <w:r w:rsidRPr="00BF4F29">
        <w:rPr>
          <w:rFonts w:ascii="Times New Roman" w:hAnsi="Times New Roman" w:cs="Times New Roman"/>
          <w:sz w:val="24"/>
          <w:szCs w:val="24"/>
        </w:rPr>
        <w:t>Heydemann</w:t>
      </w:r>
      <w:proofErr w:type="spellEnd"/>
      <w:r w:rsidRPr="00BF4F29">
        <w:rPr>
          <w:rFonts w:ascii="Times New Roman" w:hAnsi="Times New Roman" w:cs="Times New Roman"/>
          <w:sz w:val="24"/>
          <w:szCs w:val="24"/>
        </w:rPr>
        <w:t xml:space="preserve"> 2012 "Popular Mobilization in Syria: Opportunity and Threat, and the Social Networks of the Early </w:t>
      </w:r>
      <w:proofErr w:type="spellStart"/>
      <w:r w:rsidRPr="00BF4F29">
        <w:rPr>
          <w:rFonts w:ascii="Times New Roman" w:hAnsi="Times New Roman" w:cs="Times New Roman"/>
          <w:sz w:val="24"/>
          <w:szCs w:val="24"/>
        </w:rPr>
        <w:t>Risers,"</w:t>
      </w:r>
      <w:r w:rsidRPr="00BF4F29">
        <w:rPr>
          <w:rFonts w:ascii="Times New Roman" w:hAnsi="Times New Roman" w:cs="Times New Roman"/>
          <w:i/>
          <w:iCs/>
          <w:sz w:val="24"/>
          <w:szCs w:val="24"/>
        </w:rPr>
        <w:t>Mediterranean</w:t>
      </w:r>
      <w:proofErr w:type="spellEnd"/>
      <w:r w:rsidRPr="00BF4F29">
        <w:rPr>
          <w:rFonts w:ascii="Times New Roman" w:hAnsi="Times New Roman" w:cs="Times New Roman"/>
          <w:i/>
          <w:iCs/>
          <w:sz w:val="24"/>
          <w:szCs w:val="24"/>
        </w:rPr>
        <w:t xml:space="preserve"> Politics </w:t>
      </w:r>
      <w:r w:rsidRPr="00BF4F29">
        <w:rPr>
          <w:rFonts w:ascii="Times New Roman" w:hAnsi="Times New Roman" w:cs="Times New Roman"/>
          <w:sz w:val="24"/>
          <w:szCs w:val="24"/>
        </w:rPr>
        <w:t>17, 2: 139 - 159.</w:t>
      </w:r>
    </w:p>
    <w:p w14:paraId="192E952D" w14:textId="77777777" w:rsidR="0061387A" w:rsidRPr="00BF4F29" w:rsidRDefault="0061387A" w:rsidP="0061387A">
      <w:pPr>
        <w:pStyle w:val="NoSpacing"/>
        <w:rPr>
          <w:rFonts w:ascii="Times New Roman" w:hAnsi="Times New Roman" w:cs="Times New Roman"/>
          <w:sz w:val="26"/>
          <w:szCs w:val="26"/>
        </w:rPr>
      </w:pPr>
    </w:p>
    <w:p w14:paraId="2B1DAC13" w14:textId="414AA97B"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4</w:t>
      </w:r>
      <w:r w:rsidR="00D87D82" w:rsidRPr="00BF4F29">
        <w:rPr>
          <w:rFonts w:ascii="Times New Roman" w:hAnsi="Times New Roman" w:cs="Times New Roman"/>
          <w:b/>
          <w:sz w:val="26"/>
          <w:szCs w:val="26"/>
        </w:rPr>
        <w:t>/</w:t>
      </w:r>
      <w:r w:rsidRPr="00BF4F29">
        <w:rPr>
          <w:rFonts w:ascii="Times New Roman" w:hAnsi="Times New Roman" w:cs="Times New Roman"/>
          <w:b/>
          <w:sz w:val="26"/>
          <w:szCs w:val="26"/>
        </w:rPr>
        <w:t>10</w:t>
      </w:r>
      <w:r w:rsidR="00D87D82" w:rsidRPr="00BF4F29">
        <w:rPr>
          <w:rFonts w:ascii="Times New Roman" w:hAnsi="Times New Roman" w:cs="Times New Roman"/>
          <w:b/>
          <w:sz w:val="26"/>
          <w:szCs w:val="26"/>
        </w:rPr>
        <w:t xml:space="preserve"> Arab Spring Uprisings: Failures</w:t>
      </w:r>
    </w:p>
    <w:p w14:paraId="2C5F2EBE" w14:textId="77777777" w:rsidR="00FC5BDB" w:rsidRPr="00BF4F29" w:rsidRDefault="00FC5BDB" w:rsidP="0061387A">
      <w:pPr>
        <w:pStyle w:val="NoSpacing"/>
        <w:rPr>
          <w:rFonts w:ascii="Times New Roman" w:hAnsi="Times New Roman" w:cs="Times New Roman"/>
          <w:b/>
          <w:sz w:val="26"/>
          <w:szCs w:val="26"/>
        </w:rPr>
      </w:pPr>
    </w:p>
    <w:p w14:paraId="07D4860F" w14:textId="6265F8FB" w:rsidR="0061387A" w:rsidRPr="00280D68" w:rsidRDefault="00D87D82" w:rsidP="0061387A">
      <w:pPr>
        <w:pStyle w:val="NoSpacing"/>
        <w:numPr>
          <w:ilvl w:val="0"/>
          <w:numId w:val="24"/>
        </w:numPr>
        <w:rPr>
          <w:rFonts w:ascii="Times New Roman" w:hAnsi="Times New Roman" w:cs="Times New Roman"/>
          <w:sz w:val="26"/>
          <w:szCs w:val="26"/>
        </w:rPr>
      </w:pPr>
      <w:r w:rsidRPr="00BF4F29">
        <w:rPr>
          <w:rFonts w:ascii="Times New Roman" w:hAnsi="Times New Roman" w:cs="Times New Roman"/>
          <w:sz w:val="26"/>
          <w:szCs w:val="26"/>
        </w:rPr>
        <w:t xml:space="preserve">Coates </w:t>
      </w:r>
      <w:proofErr w:type="spellStart"/>
      <w:r w:rsidRPr="00BF4F29">
        <w:rPr>
          <w:rFonts w:ascii="Times New Roman" w:hAnsi="Times New Roman" w:cs="Times New Roman"/>
          <w:sz w:val="26"/>
          <w:szCs w:val="26"/>
        </w:rPr>
        <w:t>Ulrichsen</w:t>
      </w:r>
      <w:proofErr w:type="spellEnd"/>
      <w:r w:rsidRPr="00BF4F29">
        <w:rPr>
          <w:rFonts w:ascii="Times New Roman" w:hAnsi="Times New Roman" w:cs="Times New Roman"/>
          <w:sz w:val="26"/>
          <w:szCs w:val="26"/>
        </w:rPr>
        <w:t>, Kristian 2013 "Bahrain’s Uprising: Regional Dimensions and International</w:t>
      </w:r>
      <w:r w:rsidR="00FC5BDB" w:rsidRPr="00BF4F29">
        <w:rPr>
          <w:rFonts w:ascii="Times New Roman" w:hAnsi="Times New Roman" w:cs="Times New Roman"/>
          <w:sz w:val="26"/>
          <w:szCs w:val="26"/>
        </w:rPr>
        <w:t xml:space="preserve"> </w:t>
      </w:r>
      <w:r w:rsidRPr="00BF4F29">
        <w:rPr>
          <w:rFonts w:ascii="Times New Roman" w:hAnsi="Times New Roman" w:cs="Times New Roman"/>
          <w:sz w:val="26"/>
          <w:szCs w:val="26"/>
        </w:rPr>
        <w:t xml:space="preserve">Consequences," </w:t>
      </w:r>
      <w:r w:rsidRPr="00BF4F29">
        <w:rPr>
          <w:rFonts w:ascii="Times New Roman" w:hAnsi="Times New Roman" w:cs="Times New Roman"/>
          <w:i/>
          <w:iCs/>
          <w:sz w:val="26"/>
          <w:szCs w:val="26"/>
        </w:rPr>
        <w:t>Stability: International Journal of Security &amp; Development</w:t>
      </w:r>
      <w:r w:rsidRPr="00BF4F29">
        <w:rPr>
          <w:rFonts w:ascii="Times New Roman" w:hAnsi="Times New Roman" w:cs="Times New Roman"/>
          <w:sz w:val="26"/>
          <w:szCs w:val="26"/>
        </w:rPr>
        <w:t>, 2 (1): 14, pp. 1 - 12.</w:t>
      </w:r>
    </w:p>
    <w:p w14:paraId="7F27954F" w14:textId="77777777" w:rsidR="0061387A" w:rsidRPr="00BF4F29" w:rsidRDefault="00D87D82" w:rsidP="00FC5BDB">
      <w:pPr>
        <w:pStyle w:val="NoSpacing"/>
        <w:numPr>
          <w:ilvl w:val="0"/>
          <w:numId w:val="24"/>
        </w:numPr>
        <w:rPr>
          <w:rFonts w:ascii="Times New Roman" w:hAnsi="Times New Roman" w:cs="Times New Roman"/>
          <w:sz w:val="26"/>
          <w:szCs w:val="26"/>
        </w:rPr>
      </w:pPr>
      <w:proofErr w:type="spellStart"/>
      <w:r w:rsidRPr="00BF4F29">
        <w:rPr>
          <w:rFonts w:ascii="Times New Roman" w:hAnsi="Times New Roman" w:cs="Times New Roman"/>
          <w:sz w:val="26"/>
          <w:szCs w:val="26"/>
        </w:rPr>
        <w:t>Wehrey</w:t>
      </w:r>
      <w:proofErr w:type="spellEnd"/>
      <w:r w:rsidRPr="00BF4F29">
        <w:rPr>
          <w:rFonts w:ascii="Times New Roman" w:hAnsi="Times New Roman" w:cs="Times New Roman"/>
          <w:sz w:val="26"/>
          <w:szCs w:val="26"/>
        </w:rPr>
        <w:t xml:space="preserve">, Frederic 2013 "Bahrain's Decade of Discontent," </w:t>
      </w:r>
      <w:r w:rsidRPr="00BF4F29">
        <w:rPr>
          <w:rFonts w:ascii="Times New Roman" w:hAnsi="Times New Roman" w:cs="Times New Roman"/>
          <w:i/>
          <w:iCs/>
          <w:sz w:val="26"/>
          <w:szCs w:val="26"/>
        </w:rPr>
        <w:t xml:space="preserve">Journal of Democracy, </w:t>
      </w:r>
      <w:r w:rsidRPr="00BF4F29">
        <w:rPr>
          <w:rFonts w:ascii="Times New Roman" w:hAnsi="Times New Roman" w:cs="Times New Roman"/>
          <w:sz w:val="26"/>
          <w:szCs w:val="26"/>
        </w:rPr>
        <w:t xml:space="preserve">24, 3: 116 </w:t>
      </w:r>
      <w:r w:rsidR="00EC05E4" w:rsidRPr="00BF4F29">
        <w:rPr>
          <w:rFonts w:ascii="Times New Roman" w:hAnsi="Times New Roman" w:cs="Times New Roman"/>
          <w:sz w:val="26"/>
          <w:szCs w:val="26"/>
        </w:rPr>
        <w:t>–</w:t>
      </w:r>
      <w:r w:rsidRPr="00BF4F29">
        <w:rPr>
          <w:rFonts w:ascii="Times New Roman" w:hAnsi="Times New Roman" w:cs="Times New Roman"/>
          <w:sz w:val="26"/>
          <w:szCs w:val="26"/>
        </w:rPr>
        <w:t xml:space="preserve"> 126</w:t>
      </w:r>
    </w:p>
    <w:p w14:paraId="5AF1C2FA" w14:textId="77777777" w:rsidR="00CF7018" w:rsidRPr="00BF4F29" w:rsidRDefault="00CF7018" w:rsidP="00CF7018">
      <w:pPr>
        <w:pStyle w:val="NoSpacing"/>
        <w:rPr>
          <w:rFonts w:ascii="Times New Roman" w:hAnsi="Times New Roman" w:cs="Times New Roman"/>
          <w:sz w:val="26"/>
          <w:szCs w:val="26"/>
        </w:rPr>
      </w:pPr>
    </w:p>
    <w:p w14:paraId="07D1D8AD" w14:textId="7DFDC0CD" w:rsidR="00EC05E4" w:rsidRPr="00BF4F29" w:rsidRDefault="00FD2629" w:rsidP="00EC1AF4">
      <w:pPr>
        <w:pStyle w:val="NoSpacing"/>
        <w:ind w:left="720"/>
        <w:rPr>
          <w:rFonts w:ascii="Times New Roman" w:hAnsi="Times New Roman" w:cs="Times New Roman"/>
          <w:b/>
          <w:sz w:val="24"/>
          <w:szCs w:val="24"/>
        </w:rPr>
      </w:pPr>
      <w:r w:rsidRPr="00BF4F29">
        <w:rPr>
          <w:rFonts w:ascii="Times New Roman" w:hAnsi="Times New Roman" w:cs="Times New Roman"/>
          <w:b/>
          <w:sz w:val="24"/>
          <w:szCs w:val="24"/>
        </w:rPr>
        <w:t xml:space="preserve">- </w:t>
      </w:r>
      <w:r w:rsidR="00EA65EB" w:rsidRPr="00BF4F29">
        <w:rPr>
          <w:rFonts w:ascii="Times New Roman" w:hAnsi="Times New Roman" w:cs="Times New Roman"/>
          <w:b/>
          <w:sz w:val="24"/>
          <w:szCs w:val="24"/>
        </w:rPr>
        <w:t xml:space="preserve">ARAB SPRING UPRISINGS FAILURES: </w:t>
      </w:r>
      <w:r w:rsidR="0068687E" w:rsidRPr="00BF4F29">
        <w:rPr>
          <w:rFonts w:ascii="Times New Roman" w:hAnsi="Times New Roman" w:cs="Times New Roman"/>
          <w:b/>
          <w:sz w:val="24"/>
          <w:szCs w:val="24"/>
        </w:rPr>
        <w:t xml:space="preserve">INDIVIDUAL STUDENT </w:t>
      </w:r>
      <w:r w:rsidR="00EA65EB" w:rsidRPr="00BF4F29">
        <w:rPr>
          <w:rFonts w:ascii="Times New Roman" w:hAnsi="Times New Roman" w:cs="Times New Roman"/>
          <w:b/>
          <w:sz w:val="24"/>
          <w:szCs w:val="24"/>
        </w:rPr>
        <w:t>PRESENTATION AND PAPER DUE</w:t>
      </w:r>
    </w:p>
    <w:p w14:paraId="18720EE3" w14:textId="77777777" w:rsidR="00EA65EB" w:rsidRPr="00BF4F29" w:rsidRDefault="00EA65EB" w:rsidP="00D87D82">
      <w:pPr>
        <w:pStyle w:val="NoSpacing"/>
        <w:rPr>
          <w:rFonts w:ascii="Times New Roman" w:hAnsi="Times New Roman" w:cs="Times New Roman"/>
          <w:b/>
          <w:sz w:val="24"/>
          <w:szCs w:val="24"/>
        </w:rPr>
      </w:pPr>
    </w:p>
    <w:p w14:paraId="6AB1CA1E" w14:textId="5FDC0416" w:rsidR="00EC05E4" w:rsidRDefault="00504841" w:rsidP="00D87D82">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EC05E4" w:rsidRPr="00BF4F29">
        <w:rPr>
          <w:rFonts w:ascii="Times New Roman" w:hAnsi="Times New Roman" w:cs="Times New Roman"/>
          <w:b/>
          <w:sz w:val="24"/>
          <w:szCs w:val="24"/>
        </w:rPr>
        <w:t>/1</w:t>
      </w:r>
      <w:r w:rsidRPr="00BF4F29">
        <w:rPr>
          <w:rFonts w:ascii="Times New Roman" w:hAnsi="Times New Roman" w:cs="Times New Roman"/>
          <w:b/>
          <w:sz w:val="24"/>
          <w:szCs w:val="24"/>
        </w:rPr>
        <w:t>2</w:t>
      </w:r>
      <w:r w:rsidR="00EC05E4" w:rsidRPr="00BF4F29">
        <w:rPr>
          <w:rFonts w:ascii="Times New Roman" w:hAnsi="Times New Roman" w:cs="Times New Roman"/>
          <w:b/>
          <w:sz w:val="24"/>
          <w:szCs w:val="24"/>
        </w:rPr>
        <w:t xml:space="preserve"> Democratic Revolutions: Failure and Success</w:t>
      </w:r>
    </w:p>
    <w:p w14:paraId="1695A2D3" w14:textId="77777777" w:rsidR="00280D68" w:rsidRPr="00BF4F29" w:rsidRDefault="00280D68" w:rsidP="00D87D82">
      <w:pPr>
        <w:pStyle w:val="NoSpacing"/>
        <w:rPr>
          <w:rFonts w:ascii="Times New Roman" w:hAnsi="Times New Roman" w:cs="Times New Roman"/>
          <w:b/>
          <w:sz w:val="24"/>
          <w:szCs w:val="24"/>
        </w:rPr>
      </w:pPr>
    </w:p>
    <w:p w14:paraId="454FA63C" w14:textId="6E4B7532" w:rsidR="00303C81" w:rsidRPr="00280D68" w:rsidRDefault="00EA65EB" w:rsidP="00280D68">
      <w:pPr>
        <w:pStyle w:val="ListParagraph"/>
        <w:numPr>
          <w:ilvl w:val="0"/>
          <w:numId w:val="25"/>
        </w:numPr>
        <w:spacing w:after="0" w:line="240" w:lineRule="auto"/>
        <w:rPr>
          <w:rFonts w:ascii="Times New Roman" w:eastAsia="MS Mincho" w:hAnsi="Times New Roman" w:cs="Times New Roman"/>
          <w:sz w:val="24"/>
          <w:szCs w:val="24"/>
        </w:rPr>
      </w:pPr>
      <w:r w:rsidRPr="00BF4F29">
        <w:rPr>
          <w:rFonts w:ascii="Times New Roman" w:eastAsia="MS Mincho" w:hAnsi="Times New Roman" w:cs="Times New Roman"/>
          <w:sz w:val="24"/>
          <w:szCs w:val="24"/>
        </w:rPr>
        <w:t>Katz, Mark “</w:t>
      </w:r>
      <w:r w:rsidR="00EC05E4" w:rsidRPr="00BF4F29">
        <w:rPr>
          <w:rFonts w:ascii="Times New Roman" w:eastAsia="MS Mincho" w:hAnsi="Times New Roman" w:cs="Times New Roman"/>
          <w:sz w:val="24"/>
          <w:szCs w:val="24"/>
        </w:rPr>
        <w:t xml:space="preserve">Democratic Revolutions: Why some succeed, </w:t>
      </w:r>
      <w:proofErr w:type="gramStart"/>
      <w:r w:rsidR="00EC05E4" w:rsidRPr="00BF4F29">
        <w:rPr>
          <w:rFonts w:ascii="Times New Roman" w:eastAsia="MS Mincho" w:hAnsi="Times New Roman" w:cs="Times New Roman"/>
          <w:sz w:val="24"/>
          <w:szCs w:val="24"/>
        </w:rPr>
        <w:t>Why</w:t>
      </w:r>
      <w:proofErr w:type="gramEnd"/>
      <w:r w:rsidR="00EC05E4" w:rsidRPr="00BF4F29">
        <w:rPr>
          <w:rFonts w:ascii="Times New Roman" w:eastAsia="MS Mincho" w:hAnsi="Times New Roman" w:cs="Times New Roman"/>
          <w:sz w:val="24"/>
          <w:szCs w:val="24"/>
        </w:rPr>
        <w:t xml:space="preserve"> others fail</w:t>
      </w:r>
      <w:r w:rsidRPr="00BF4F29">
        <w:rPr>
          <w:rFonts w:ascii="Times New Roman" w:eastAsia="MS Mincho" w:hAnsi="Times New Roman" w:cs="Times New Roman"/>
          <w:sz w:val="24"/>
          <w:szCs w:val="24"/>
        </w:rPr>
        <w:t xml:space="preserve">.” </w:t>
      </w:r>
      <w:r w:rsidRPr="00BF4F29">
        <w:rPr>
          <w:rFonts w:ascii="Times New Roman" w:eastAsia="MS Mincho" w:hAnsi="Times New Roman" w:cs="Times New Roman"/>
          <w:i/>
          <w:sz w:val="24"/>
          <w:szCs w:val="24"/>
        </w:rPr>
        <w:t xml:space="preserve">World Affairs </w:t>
      </w:r>
      <w:r w:rsidRPr="00BF4F29">
        <w:rPr>
          <w:rFonts w:ascii="Times New Roman" w:eastAsia="MS Mincho" w:hAnsi="Times New Roman" w:cs="Times New Roman"/>
          <w:sz w:val="24"/>
          <w:szCs w:val="24"/>
        </w:rPr>
        <w:t xml:space="preserve">166.3 (2004): 163-170. </w:t>
      </w:r>
    </w:p>
    <w:p w14:paraId="6B2D562B" w14:textId="7608C383" w:rsidR="00303C81" w:rsidRPr="00BF4F29" w:rsidRDefault="00303C81" w:rsidP="00FC5BDB">
      <w:pPr>
        <w:pStyle w:val="ListParagraph"/>
        <w:numPr>
          <w:ilvl w:val="0"/>
          <w:numId w:val="25"/>
        </w:numPr>
        <w:spacing w:after="0" w:line="240" w:lineRule="auto"/>
        <w:rPr>
          <w:rFonts w:ascii="Times New Roman" w:eastAsia="MS Mincho" w:hAnsi="Times New Roman" w:cs="Times New Roman"/>
          <w:sz w:val="24"/>
          <w:szCs w:val="24"/>
        </w:rPr>
      </w:pPr>
      <w:r w:rsidRPr="00BF4F29">
        <w:rPr>
          <w:rFonts w:ascii="Times New Roman" w:eastAsia="MS Mincho" w:hAnsi="Times New Roman" w:cs="Times New Roman"/>
          <w:sz w:val="24"/>
          <w:szCs w:val="24"/>
        </w:rPr>
        <w:t>Kenney, Padraic (2010</w:t>
      </w:r>
      <w:proofErr w:type="gramStart"/>
      <w:r w:rsidRPr="00BF4F29">
        <w:rPr>
          <w:rFonts w:ascii="Times New Roman" w:eastAsia="MS Mincho" w:hAnsi="Times New Roman" w:cs="Times New Roman"/>
          <w:sz w:val="24"/>
          <w:szCs w:val="24"/>
        </w:rPr>
        <w:t>) .</w:t>
      </w:r>
      <w:proofErr w:type="gramEnd"/>
      <w:r w:rsidRPr="00BF4F29">
        <w:rPr>
          <w:rFonts w:ascii="Times New Roman" w:eastAsia="MS Mincho" w:hAnsi="Times New Roman" w:cs="Times New Roman"/>
          <w:sz w:val="24"/>
          <w:szCs w:val="24"/>
        </w:rPr>
        <w:t xml:space="preserve">“New Ideas of Democracy and Dissent.” In </w:t>
      </w:r>
      <w:r w:rsidRPr="00BF4F29">
        <w:rPr>
          <w:rFonts w:ascii="Times New Roman" w:eastAsia="MS Mincho" w:hAnsi="Times New Roman" w:cs="Times New Roman"/>
          <w:i/>
          <w:sz w:val="24"/>
          <w:szCs w:val="24"/>
        </w:rPr>
        <w:t>Democratic Revolutions at the Cold War’s End.</w:t>
      </w:r>
      <w:r w:rsidRPr="00BF4F29">
        <w:rPr>
          <w:rFonts w:ascii="Times New Roman" w:eastAsia="MS Mincho" w:hAnsi="Times New Roman" w:cs="Times New Roman"/>
          <w:sz w:val="24"/>
          <w:szCs w:val="24"/>
        </w:rPr>
        <w:t xml:space="preserve"> Bedford /St. Martins. Boston and New York</w:t>
      </w:r>
      <w:r w:rsidRPr="00BF4F29">
        <w:rPr>
          <w:rFonts w:ascii="Times New Roman" w:eastAsia="MS Mincho" w:hAnsi="Times New Roman" w:cs="Times New Roman"/>
          <w:i/>
          <w:sz w:val="24"/>
          <w:szCs w:val="24"/>
        </w:rPr>
        <w:t xml:space="preserve"> </w:t>
      </w:r>
      <w:r w:rsidRPr="00BF4F29">
        <w:rPr>
          <w:rFonts w:ascii="Times New Roman" w:eastAsia="MS Mincho" w:hAnsi="Times New Roman" w:cs="Times New Roman"/>
          <w:sz w:val="24"/>
          <w:szCs w:val="24"/>
        </w:rPr>
        <w:t xml:space="preserve">p. 23- 54. </w:t>
      </w:r>
    </w:p>
    <w:p w14:paraId="74047C9C" w14:textId="77777777" w:rsidR="00303C81" w:rsidRPr="00BF4F29" w:rsidRDefault="00303C81" w:rsidP="0061387A">
      <w:pPr>
        <w:pStyle w:val="NoSpacing"/>
        <w:rPr>
          <w:rFonts w:ascii="Times New Roman" w:hAnsi="Times New Roman" w:cs="Times New Roman"/>
          <w:sz w:val="24"/>
          <w:szCs w:val="24"/>
        </w:rPr>
      </w:pPr>
    </w:p>
    <w:p w14:paraId="35F98EF8" w14:textId="75C34818" w:rsidR="0061387A" w:rsidRPr="00BF4F29" w:rsidRDefault="00504841"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61387A" w:rsidRPr="00BF4F29">
        <w:rPr>
          <w:rFonts w:ascii="Times New Roman" w:hAnsi="Times New Roman" w:cs="Times New Roman"/>
          <w:b/>
          <w:sz w:val="24"/>
          <w:szCs w:val="24"/>
        </w:rPr>
        <w:t>/</w:t>
      </w:r>
      <w:r w:rsidRPr="00BF4F29">
        <w:rPr>
          <w:rFonts w:ascii="Times New Roman" w:hAnsi="Times New Roman" w:cs="Times New Roman"/>
          <w:b/>
          <w:sz w:val="24"/>
          <w:szCs w:val="24"/>
        </w:rPr>
        <w:t>1</w:t>
      </w:r>
      <w:r w:rsidR="00E34BDF" w:rsidRPr="00BF4F29">
        <w:rPr>
          <w:rFonts w:ascii="Times New Roman" w:hAnsi="Times New Roman" w:cs="Times New Roman"/>
          <w:b/>
          <w:sz w:val="24"/>
          <w:szCs w:val="24"/>
        </w:rPr>
        <w:t>5</w:t>
      </w:r>
      <w:r w:rsidR="00D87D82" w:rsidRPr="00BF4F29">
        <w:rPr>
          <w:rFonts w:ascii="Times New Roman" w:hAnsi="Times New Roman" w:cs="Times New Roman"/>
          <w:b/>
          <w:sz w:val="24"/>
          <w:szCs w:val="24"/>
        </w:rPr>
        <w:t xml:space="preserve"> Arab Spring: </w:t>
      </w:r>
      <w:r w:rsidR="00E0211A" w:rsidRPr="00BF4F29">
        <w:rPr>
          <w:rFonts w:ascii="Times New Roman" w:hAnsi="Times New Roman" w:cs="Times New Roman"/>
          <w:b/>
          <w:sz w:val="24"/>
          <w:szCs w:val="24"/>
        </w:rPr>
        <w:t>Revolution Resistant Cases</w:t>
      </w:r>
    </w:p>
    <w:p w14:paraId="41EE7FA2" w14:textId="77777777" w:rsidR="009E1E9C" w:rsidRPr="00BF4F29" w:rsidRDefault="009E1E9C" w:rsidP="0061387A">
      <w:pPr>
        <w:pStyle w:val="NoSpacing"/>
        <w:rPr>
          <w:rFonts w:ascii="Times New Roman" w:hAnsi="Times New Roman" w:cs="Times New Roman"/>
          <w:b/>
          <w:sz w:val="24"/>
          <w:szCs w:val="24"/>
        </w:rPr>
      </w:pPr>
    </w:p>
    <w:p w14:paraId="75A344E3" w14:textId="77777777" w:rsidR="00EC05E4" w:rsidRPr="00BF4F29" w:rsidRDefault="00D87D82" w:rsidP="009E1E9C">
      <w:pPr>
        <w:pStyle w:val="NoSpacing"/>
        <w:numPr>
          <w:ilvl w:val="0"/>
          <w:numId w:val="25"/>
        </w:numPr>
        <w:rPr>
          <w:rFonts w:ascii="Times New Roman" w:hAnsi="Times New Roman" w:cs="Times New Roman"/>
          <w:sz w:val="24"/>
          <w:szCs w:val="24"/>
        </w:rPr>
      </w:pPr>
      <w:r w:rsidRPr="00BF4F29">
        <w:rPr>
          <w:rFonts w:ascii="Times New Roman" w:hAnsi="Times New Roman" w:cs="Times New Roman"/>
          <w:sz w:val="24"/>
          <w:szCs w:val="24"/>
        </w:rPr>
        <w:t xml:space="preserve">Haas and </w:t>
      </w:r>
      <w:proofErr w:type="spellStart"/>
      <w:r w:rsidRPr="00BF4F29">
        <w:rPr>
          <w:rFonts w:ascii="Times New Roman" w:hAnsi="Times New Roman" w:cs="Times New Roman"/>
          <w:sz w:val="24"/>
          <w:szCs w:val="24"/>
        </w:rPr>
        <w:t>Lesch</w:t>
      </w:r>
      <w:proofErr w:type="spellEnd"/>
      <w:r w:rsidRPr="00BF4F29">
        <w:rPr>
          <w:rFonts w:ascii="Times New Roman" w:hAnsi="Times New Roman" w:cs="Times New Roman"/>
          <w:sz w:val="24"/>
          <w:szCs w:val="24"/>
        </w:rPr>
        <w:t xml:space="preserve"> Chapters 5 &amp; 6 pp. 97 </w:t>
      </w:r>
      <w:r w:rsidR="00EC05E4" w:rsidRPr="00BF4F29">
        <w:rPr>
          <w:rFonts w:ascii="Times New Roman" w:hAnsi="Times New Roman" w:cs="Times New Roman"/>
          <w:sz w:val="24"/>
          <w:szCs w:val="24"/>
        </w:rPr>
        <w:t>– 130</w:t>
      </w:r>
    </w:p>
    <w:p w14:paraId="1396ACE8" w14:textId="77777777" w:rsidR="0061387A" w:rsidRPr="00BF4F29" w:rsidRDefault="0061387A" w:rsidP="0061387A">
      <w:pPr>
        <w:pStyle w:val="NoSpacing"/>
        <w:rPr>
          <w:rFonts w:ascii="Times New Roman" w:hAnsi="Times New Roman" w:cs="Times New Roman"/>
          <w:sz w:val="24"/>
          <w:szCs w:val="24"/>
        </w:rPr>
      </w:pPr>
    </w:p>
    <w:p w14:paraId="1673FE40" w14:textId="551E14FF" w:rsidR="0061387A" w:rsidRPr="00BF4F29" w:rsidRDefault="00504841"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61387A" w:rsidRPr="00BF4F29">
        <w:rPr>
          <w:rFonts w:ascii="Times New Roman" w:hAnsi="Times New Roman" w:cs="Times New Roman"/>
          <w:b/>
          <w:sz w:val="24"/>
          <w:szCs w:val="24"/>
        </w:rPr>
        <w:t>/</w:t>
      </w:r>
      <w:r w:rsidR="00E34BDF" w:rsidRPr="00BF4F29">
        <w:rPr>
          <w:rFonts w:ascii="Times New Roman" w:hAnsi="Times New Roman" w:cs="Times New Roman"/>
          <w:b/>
          <w:sz w:val="24"/>
          <w:szCs w:val="24"/>
        </w:rPr>
        <w:t>17</w:t>
      </w:r>
      <w:r w:rsidR="00D87D82" w:rsidRPr="00BF4F29">
        <w:rPr>
          <w:rFonts w:ascii="Times New Roman" w:hAnsi="Times New Roman" w:cs="Times New Roman"/>
          <w:b/>
          <w:sz w:val="24"/>
          <w:szCs w:val="24"/>
        </w:rPr>
        <w:t xml:space="preserve"> Arab Spring: </w:t>
      </w:r>
      <w:r w:rsidR="00E34BDF" w:rsidRPr="00BF4F29">
        <w:rPr>
          <w:rFonts w:ascii="Times New Roman" w:hAnsi="Times New Roman" w:cs="Times New Roman"/>
          <w:b/>
          <w:sz w:val="24"/>
          <w:szCs w:val="24"/>
        </w:rPr>
        <w:t>Non-Cases</w:t>
      </w:r>
    </w:p>
    <w:p w14:paraId="7AED990A" w14:textId="77777777" w:rsidR="009E1E9C" w:rsidRPr="00BF4F29" w:rsidRDefault="009E1E9C" w:rsidP="0061387A">
      <w:pPr>
        <w:pStyle w:val="NoSpacing"/>
        <w:rPr>
          <w:rFonts w:ascii="Times New Roman" w:hAnsi="Times New Roman" w:cs="Times New Roman"/>
          <w:b/>
          <w:sz w:val="24"/>
          <w:szCs w:val="24"/>
        </w:rPr>
      </w:pPr>
    </w:p>
    <w:p w14:paraId="2B826ADA" w14:textId="46D21087" w:rsidR="00EA65EB" w:rsidRPr="00280D68" w:rsidRDefault="00D87D82" w:rsidP="00280D68">
      <w:pPr>
        <w:pStyle w:val="NoSpacing"/>
        <w:numPr>
          <w:ilvl w:val="0"/>
          <w:numId w:val="25"/>
        </w:numPr>
        <w:rPr>
          <w:rFonts w:ascii="Times New Roman" w:hAnsi="Times New Roman" w:cs="Times New Roman"/>
          <w:sz w:val="24"/>
          <w:szCs w:val="24"/>
        </w:rPr>
      </w:pPr>
      <w:r w:rsidRPr="00BF4F29">
        <w:rPr>
          <w:rFonts w:ascii="Times New Roman" w:hAnsi="Times New Roman" w:cs="Times New Roman"/>
          <w:sz w:val="24"/>
          <w:szCs w:val="24"/>
        </w:rPr>
        <w:t xml:space="preserve">Colombo, Silvia 2012 "The GCC Countries and the Arab Spring: Between Outreach, Patronage and Repression," </w:t>
      </w:r>
      <w:r w:rsidRPr="00BF4F29">
        <w:rPr>
          <w:rFonts w:ascii="Times New Roman" w:hAnsi="Times New Roman" w:cs="Times New Roman"/>
          <w:i/>
          <w:iCs/>
          <w:sz w:val="24"/>
          <w:szCs w:val="24"/>
        </w:rPr>
        <w:t xml:space="preserve">Instituto </w:t>
      </w:r>
      <w:proofErr w:type="spellStart"/>
      <w:r w:rsidRPr="00BF4F29">
        <w:rPr>
          <w:rFonts w:ascii="Times New Roman" w:hAnsi="Times New Roman" w:cs="Times New Roman"/>
          <w:i/>
          <w:iCs/>
          <w:sz w:val="24"/>
          <w:szCs w:val="24"/>
        </w:rPr>
        <w:t>Affari</w:t>
      </w:r>
      <w:proofErr w:type="spellEnd"/>
      <w:r w:rsidRPr="00BF4F29">
        <w:rPr>
          <w:rFonts w:ascii="Times New Roman" w:hAnsi="Times New Roman" w:cs="Times New Roman"/>
          <w:i/>
          <w:iCs/>
          <w:sz w:val="24"/>
          <w:szCs w:val="24"/>
        </w:rPr>
        <w:t xml:space="preserve"> </w:t>
      </w:r>
      <w:proofErr w:type="spellStart"/>
      <w:r w:rsidRPr="00BF4F29">
        <w:rPr>
          <w:rFonts w:ascii="Times New Roman" w:hAnsi="Times New Roman" w:cs="Times New Roman"/>
          <w:i/>
          <w:iCs/>
          <w:sz w:val="24"/>
          <w:szCs w:val="24"/>
        </w:rPr>
        <w:t>Internazionali</w:t>
      </w:r>
      <w:proofErr w:type="spellEnd"/>
      <w:r w:rsidRPr="00BF4F29">
        <w:rPr>
          <w:rFonts w:ascii="Times New Roman" w:hAnsi="Times New Roman" w:cs="Times New Roman"/>
          <w:i/>
          <w:iCs/>
          <w:sz w:val="24"/>
          <w:szCs w:val="24"/>
        </w:rPr>
        <w:t xml:space="preserve">, </w:t>
      </w:r>
      <w:r w:rsidRPr="00BF4F29">
        <w:rPr>
          <w:rFonts w:ascii="Times New Roman" w:hAnsi="Times New Roman" w:cs="Times New Roman"/>
          <w:sz w:val="24"/>
          <w:szCs w:val="24"/>
        </w:rPr>
        <w:t xml:space="preserve">12, 9: 1 </w:t>
      </w:r>
      <w:r w:rsidR="00EA65EB" w:rsidRPr="00BF4F29">
        <w:rPr>
          <w:rFonts w:ascii="Times New Roman" w:hAnsi="Times New Roman" w:cs="Times New Roman"/>
          <w:sz w:val="24"/>
          <w:szCs w:val="24"/>
        </w:rPr>
        <w:t>–</w:t>
      </w:r>
      <w:r w:rsidRPr="00BF4F29">
        <w:rPr>
          <w:rFonts w:ascii="Times New Roman" w:hAnsi="Times New Roman" w:cs="Times New Roman"/>
          <w:sz w:val="24"/>
          <w:szCs w:val="24"/>
        </w:rPr>
        <w:t xml:space="preserve"> 15</w:t>
      </w:r>
    </w:p>
    <w:p w14:paraId="454A059C" w14:textId="77777777" w:rsidR="00D87D82" w:rsidRPr="00BF4F29" w:rsidRDefault="00D87D82" w:rsidP="009E1E9C">
      <w:pPr>
        <w:pStyle w:val="NoSpacing"/>
        <w:numPr>
          <w:ilvl w:val="0"/>
          <w:numId w:val="25"/>
        </w:numPr>
        <w:rPr>
          <w:rFonts w:ascii="Times New Roman" w:hAnsi="Times New Roman" w:cs="Times New Roman"/>
          <w:sz w:val="24"/>
          <w:szCs w:val="24"/>
        </w:rPr>
      </w:pPr>
      <w:r w:rsidRPr="00BF4F29">
        <w:rPr>
          <w:rFonts w:ascii="Times New Roman" w:hAnsi="Times New Roman" w:cs="Times New Roman"/>
          <w:sz w:val="24"/>
          <w:szCs w:val="24"/>
        </w:rPr>
        <w:t>Volpi, Frederi</w:t>
      </w:r>
      <w:r w:rsidR="00EC05E4" w:rsidRPr="00BF4F29">
        <w:rPr>
          <w:rFonts w:ascii="Times New Roman" w:hAnsi="Times New Roman" w:cs="Times New Roman"/>
          <w:sz w:val="24"/>
          <w:szCs w:val="24"/>
        </w:rPr>
        <w:t xml:space="preserve">c 2013 "Algeria Versus the Arab </w:t>
      </w:r>
      <w:r w:rsidRPr="00BF4F29">
        <w:rPr>
          <w:rFonts w:ascii="Times New Roman" w:hAnsi="Times New Roman" w:cs="Times New Roman"/>
          <w:sz w:val="24"/>
          <w:szCs w:val="24"/>
        </w:rPr>
        <w:t xml:space="preserve">Spring," </w:t>
      </w:r>
      <w:r w:rsidRPr="00BF4F29">
        <w:rPr>
          <w:rFonts w:ascii="Times New Roman" w:hAnsi="Times New Roman" w:cs="Times New Roman"/>
          <w:i/>
          <w:iCs/>
          <w:sz w:val="24"/>
          <w:szCs w:val="24"/>
        </w:rPr>
        <w:t xml:space="preserve">Journal of Democracy, </w:t>
      </w:r>
      <w:r w:rsidRPr="00BF4F29">
        <w:rPr>
          <w:rFonts w:ascii="Times New Roman" w:hAnsi="Times New Roman" w:cs="Times New Roman"/>
          <w:sz w:val="24"/>
          <w:szCs w:val="24"/>
        </w:rPr>
        <w:t>24, 3: 104 - 115.</w:t>
      </w:r>
    </w:p>
    <w:p w14:paraId="7FDF72EB" w14:textId="77777777" w:rsidR="0061387A" w:rsidRPr="00BF4F29" w:rsidRDefault="0061387A" w:rsidP="0061387A">
      <w:pPr>
        <w:pStyle w:val="NoSpacing"/>
        <w:rPr>
          <w:rFonts w:ascii="Times New Roman" w:hAnsi="Times New Roman" w:cs="Times New Roman"/>
          <w:sz w:val="24"/>
          <w:szCs w:val="24"/>
        </w:rPr>
      </w:pPr>
    </w:p>
    <w:p w14:paraId="3A48B009" w14:textId="3C21AD37" w:rsidR="0061387A" w:rsidRPr="00BF4F29" w:rsidRDefault="00504841"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61387A" w:rsidRPr="00BF4F29">
        <w:rPr>
          <w:rFonts w:ascii="Times New Roman" w:hAnsi="Times New Roman" w:cs="Times New Roman"/>
          <w:b/>
          <w:sz w:val="24"/>
          <w:szCs w:val="24"/>
        </w:rPr>
        <w:t>/</w:t>
      </w:r>
      <w:r w:rsidR="00E34BDF" w:rsidRPr="00BF4F29">
        <w:rPr>
          <w:rFonts w:ascii="Times New Roman" w:hAnsi="Times New Roman" w:cs="Times New Roman"/>
          <w:b/>
          <w:sz w:val="24"/>
          <w:szCs w:val="24"/>
        </w:rPr>
        <w:t>19</w:t>
      </w:r>
      <w:r w:rsidR="00D87D82" w:rsidRPr="00BF4F29">
        <w:rPr>
          <w:rFonts w:ascii="Times New Roman" w:hAnsi="Times New Roman" w:cs="Times New Roman"/>
          <w:b/>
          <w:sz w:val="24"/>
          <w:szCs w:val="24"/>
        </w:rPr>
        <w:t xml:space="preserve"> </w:t>
      </w:r>
      <w:r w:rsidR="00EC05E4" w:rsidRPr="00BF4F29">
        <w:rPr>
          <w:rFonts w:ascii="Times New Roman" w:hAnsi="Times New Roman" w:cs="Times New Roman"/>
          <w:b/>
          <w:sz w:val="24"/>
          <w:szCs w:val="24"/>
        </w:rPr>
        <w:t>Youth in the Arab Spring</w:t>
      </w:r>
    </w:p>
    <w:p w14:paraId="11961D1E" w14:textId="77777777" w:rsidR="00EA65EB" w:rsidRPr="00BF4F29" w:rsidRDefault="00EA65EB" w:rsidP="0061387A">
      <w:pPr>
        <w:pStyle w:val="NoSpacing"/>
        <w:rPr>
          <w:rFonts w:ascii="Times New Roman" w:hAnsi="Times New Roman" w:cs="Times New Roman"/>
          <w:b/>
          <w:sz w:val="24"/>
          <w:szCs w:val="24"/>
        </w:rPr>
      </w:pPr>
    </w:p>
    <w:p w14:paraId="4484B29B" w14:textId="7D1F5015" w:rsidR="006367E0" w:rsidRPr="00280D68" w:rsidRDefault="006367E0" w:rsidP="00280D68">
      <w:pPr>
        <w:pStyle w:val="ListParagraph"/>
        <w:numPr>
          <w:ilvl w:val="0"/>
          <w:numId w:val="26"/>
        </w:numPr>
        <w:spacing w:after="0" w:line="240" w:lineRule="auto"/>
        <w:rPr>
          <w:rFonts w:ascii="Times New Roman" w:eastAsia="MS Mincho" w:hAnsi="Times New Roman" w:cs="Times New Roman"/>
          <w:sz w:val="24"/>
          <w:szCs w:val="24"/>
        </w:rPr>
      </w:pPr>
      <w:proofErr w:type="spellStart"/>
      <w:r w:rsidRPr="00BF4F29">
        <w:rPr>
          <w:rFonts w:ascii="Times New Roman" w:eastAsia="MS Mincho" w:hAnsi="Times New Roman" w:cs="Times New Roman"/>
          <w:sz w:val="24"/>
          <w:szCs w:val="24"/>
        </w:rPr>
        <w:t>Beissinger</w:t>
      </w:r>
      <w:proofErr w:type="spellEnd"/>
      <w:r w:rsidRPr="00BF4F29">
        <w:rPr>
          <w:rFonts w:ascii="Times New Roman" w:eastAsia="MS Mincho" w:hAnsi="Times New Roman" w:cs="Times New Roman"/>
          <w:sz w:val="24"/>
          <w:szCs w:val="24"/>
        </w:rPr>
        <w:t xml:space="preserve">, Mark, </w:t>
      </w:r>
      <w:proofErr w:type="spellStart"/>
      <w:r w:rsidRPr="00BF4F29">
        <w:rPr>
          <w:rFonts w:ascii="Times New Roman" w:eastAsia="MS Mincho" w:hAnsi="Times New Roman" w:cs="Times New Roman"/>
          <w:sz w:val="24"/>
          <w:szCs w:val="24"/>
        </w:rPr>
        <w:t>Amaney</w:t>
      </w:r>
      <w:proofErr w:type="spellEnd"/>
      <w:r w:rsidRPr="00BF4F29">
        <w:rPr>
          <w:rFonts w:ascii="Times New Roman" w:eastAsia="MS Mincho" w:hAnsi="Times New Roman" w:cs="Times New Roman"/>
          <w:sz w:val="24"/>
          <w:szCs w:val="24"/>
        </w:rPr>
        <w:t xml:space="preserve"> Jamal, and Kevin Mazur </w:t>
      </w:r>
      <w:proofErr w:type="spellStart"/>
      <w:r w:rsidRPr="00BF4F29">
        <w:rPr>
          <w:rFonts w:ascii="Times New Roman" w:eastAsia="MS Mincho" w:hAnsi="Times New Roman" w:cs="Times New Roman"/>
          <w:sz w:val="24"/>
          <w:szCs w:val="24"/>
        </w:rPr>
        <w:t>Mazur</w:t>
      </w:r>
      <w:proofErr w:type="spellEnd"/>
      <w:r w:rsidRPr="00BF4F29">
        <w:rPr>
          <w:rFonts w:ascii="Times New Roman" w:eastAsia="MS Mincho" w:hAnsi="Times New Roman" w:cs="Times New Roman"/>
          <w:sz w:val="24"/>
          <w:szCs w:val="24"/>
        </w:rPr>
        <w:t xml:space="preserve">. “Who Participates in Democratic Revolutions? A comparison of </w:t>
      </w:r>
      <w:r w:rsidR="00EC05E4" w:rsidRPr="00BF4F29">
        <w:rPr>
          <w:rFonts w:ascii="Times New Roman" w:eastAsia="MS Mincho" w:hAnsi="Times New Roman" w:cs="Times New Roman"/>
          <w:sz w:val="24"/>
          <w:szCs w:val="24"/>
        </w:rPr>
        <w:t>the Egyptian an</w:t>
      </w:r>
      <w:r w:rsidRPr="00BF4F29">
        <w:rPr>
          <w:rFonts w:ascii="Times New Roman" w:eastAsia="MS Mincho" w:hAnsi="Times New Roman" w:cs="Times New Roman"/>
          <w:sz w:val="24"/>
          <w:szCs w:val="24"/>
        </w:rPr>
        <w:t xml:space="preserve">d Tunisian Revolutions.” </w:t>
      </w:r>
      <w:r w:rsidRPr="00BF4F29">
        <w:rPr>
          <w:rFonts w:ascii="Times New Roman" w:eastAsia="MS Mincho" w:hAnsi="Times New Roman" w:cs="Times New Roman"/>
          <w:i/>
          <w:sz w:val="24"/>
          <w:szCs w:val="24"/>
        </w:rPr>
        <w:t xml:space="preserve">Social Science Research Network Working Paper Series </w:t>
      </w:r>
      <w:r w:rsidRPr="00BF4F29">
        <w:rPr>
          <w:rFonts w:ascii="Times New Roman" w:eastAsia="MS Mincho" w:hAnsi="Times New Roman" w:cs="Times New Roman"/>
          <w:sz w:val="24"/>
          <w:szCs w:val="24"/>
        </w:rPr>
        <w:t xml:space="preserve">(2012). </w:t>
      </w:r>
    </w:p>
    <w:p w14:paraId="31C4BAED" w14:textId="77777777" w:rsidR="00EC05E4" w:rsidRPr="00BF4F29" w:rsidRDefault="006367E0" w:rsidP="006367E0">
      <w:pPr>
        <w:pStyle w:val="NoSpacing"/>
        <w:numPr>
          <w:ilvl w:val="0"/>
          <w:numId w:val="26"/>
        </w:numPr>
        <w:rPr>
          <w:rFonts w:ascii="Times New Roman" w:hAnsi="Times New Roman" w:cs="Times New Roman"/>
          <w:sz w:val="24"/>
          <w:szCs w:val="24"/>
        </w:rPr>
      </w:pPr>
      <w:r w:rsidRPr="00BF4F29">
        <w:rPr>
          <w:rFonts w:ascii="Times New Roman" w:hAnsi="Times New Roman" w:cs="Times New Roman"/>
          <w:sz w:val="24"/>
          <w:szCs w:val="24"/>
        </w:rPr>
        <w:t xml:space="preserve">Cole, Juan “The Arab Millennials” In </w:t>
      </w:r>
      <w:proofErr w:type="gramStart"/>
      <w:r w:rsidRPr="00BF4F29">
        <w:rPr>
          <w:rFonts w:ascii="Times New Roman" w:hAnsi="Times New Roman" w:cs="Times New Roman"/>
          <w:sz w:val="24"/>
          <w:szCs w:val="24"/>
        </w:rPr>
        <w:t>The</w:t>
      </w:r>
      <w:proofErr w:type="gramEnd"/>
      <w:r w:rsidRPr="00BF4F29">
        <w:rPr>
          <w:rFonts w:ascii="Times New Roman" w:hAnsi="Times New Roman" w:cs="Times New Roman"/>
          <w:sz w:val="24"/>
          <w:szCs w:val="24"/>
        </w:rPr>
        <w:t xml:space="preserve"> New Arabs: How the Millennial Generation is Changing the Middle East. (2014). Simon and Schuster: New York. pp. 1-27. </w:t>
      </w:r>
    </w:p>
    <w:p w14:paraId="6343EF09" w14:textId="77777777" w:rsidR="00EC05E4" w:rsidRPr="00BF4F29" w:rsidRDefault="00EC05E4" w:rsidP="0061387A">
      <w:pPr>
        <w:pStyle w:val="NoSpacing"/>
        <w:rPr>
          <w:rFonts w:ascii="Times New Roman" w:hAnsi="Times New Roman" w:cs="Times New Roman"/>
          <w:sz w:val="24"/>
          <w:szCs w:val="24"/>
          <w:u w:val="single"/>
        </w:rPr>
      </w:pPr>
    </w:p>
    <w:p w14:paraId="40361D69" w14:textId="1E48334A" w:rsidR="0061387A" w:rsidRPr="00BF4F29" w:rsidRDefault="00E34BDF"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61387A" w:rsidRPr="00BF4F29">
        <w:rPr>
          <w:rFonts w:ascii="Times New Roman" w:hAnsi="Times New Roman" w:cs="Times New Roman"/>
          <w:b/>
          <w:sz w:val="24"/>
          <w:szCs w:val="24"/>
        </w:rPr>
        <w:t>/</w:t>
      </w:r>
      <w:r w:rsidRPr="00BF4F29">
        <w:rPr>
          <w:rFonts w:ascii="Times New Roman" w:hAnsi="Times New Roman" w:cs="Times New Roman"/>
          <w:b/>
          <w:sz w:val="24"/>
          <w:szCs w:val="24"/>
        </w:rPr>
        <w:t>22</w:t>
      </w:r>
      <w:r w:rsidR="00EC05E4" w:rsidRPr="00BF4F29">
        <w:rPr>
          <w:rFonts w:ascii="Times New Roman" w:hAnsi="Times New Roman" w:cs="Times New Roman"/>
          <w:b/>
          <w:sz w:val="24"/>
          <w:szCs w:val="24"/>
        </w:rPr>
        <w:t xml:space="preserve"> Youth in the Arab Spring</w:t>
      </w:r>
    </w:p>
    <w:p w14:paraId="7713299F" w14:textId="77777777" w:rsidR="00A046EA" w:rsidRPr="00BF4F29" w:rsidRDefault="00A046EA" w:rsidP="0061387A">
      <w:pPr>
        <w:pStyle w:val="NoSpacing"/>
        <w:rPr>
          <w:rFonts w:ascii="Times New Roman" w:hAnsi="Times New Roman" w:cs="Times New Roman"/>
          <w:b/>
          <w:sz w:val="24"/>
          <w:szCs w:val="24"/>
        </w:rPr>
      </w:pPr>
    </w:p>
    <w:p w14:paraId="26CAA936" w14:textId="52B96C81" w:rsidR="00A046EA" w:rsidRPr="00280D68" w:rsidRDefault="00A046EA" w:rsidP="0061387A">
      <w:pPr>
        <w:pStyle w:val="NoSpacing"/>
        <w:numPr>
          <w:ilvl w:val="0"/>
          <w:numId w:val="27"/>
        </w:numPr>
        <w:rPr>
          <w:rFonts w:ascii="Times New Roman" w:hAnsi="Times New Roman" w:cs="Times New Roman"/>
          <w:sz w:val="24"/>
          <w:szCs w:val="24"/>
        </w:rPr>
      </w:pPr>
      <w:r w:rsidRPr="00BF4F29">
        <w:rPr>
          <w:rFonts w:ascii="Times New Roman" w:hAnsi="Times New Roman" w:cs="Times New Roman"/>
          <w:sz w:val="24"/>
          <w:szCs w:val="24"/>
        </w:rPr>
        <w:t xml:space="preserve">Al-Saleh, Assad (2015) “Tunisia.” In Voices of the Arab Spring: Personal Stories from the Arab Revolution. Columbia University Press: New York. pp. 19-46. ** Choose one narrative to read. </w:t>
      </w:r>
    </w:p>
    <w:p w14:paraId="47CA3351" w14:textId="77777777" w:rsidR="00A046EA" w:rsidRPr="00BF4F29" w:rsidRDefault="00A046EA" w:rsidP="00A046EA">
      <w:pPr>
        <w:pStyle w:val="NoSpacing"/>
        <w:numPr>
          <w:ilvl w:val="0"/>
          <w:numId w:val="27"/>
        </w:numPr>
        <w:rPr>
          <w:rFonts w:ascii="Times New Roman" w:hAnsi="Times New Roman" w:cs="Times New Roman"/>
          <w:sz w:val="24"/>
          <w:szCs w:val="24"/>
        </w:rPr>
      </w:pPr>
      <w:r w:rsidRPr="00BF4F29">
        <w:rPr>
          <w:rFonts w:ascii="Times New Roman" w:hAnsi="Times New Roman" w:cs="Times New Roman"/>
          <w:sz w:val="24"/>
          <w:szCs w:val="24"/>
        </w:rPr>
        <w:t xml:space="preserve">Murphy, Emma (2012) “Problematizing Arab Youth: generational narratives of systemic failure.” Mediterranean Politics…, (1). Pp. 5-22. </w:t>
      </w:r>
    </w:p>
    <w:p w14:paraId="01C3672A" w14:textId="77777777" w:rsidR="0061387A" w:rsidRPr="00BF4F29" w:rsidRDefault="0061387A" w:rsidP="0061387A">
      <w:pPr>
        <w:pStyle w:val="NoSpacing"/>
        <w:rPr>
          <w:rFonts w:ascii="Times New Roman" w:hAnsi="Times New Roman" w:cs="Times New Roman"/>
          <w:sz w:val="24"/>
          <w:szCs w:val="24"/>
        </w:rPr>
      </w:pPr>
    </w:p>
    <w:p w14:paraId="40595833" w14:textId="5AAA838D" w:rsidR="0061387A" w:rsidRPr="00BF4F29" w:rsidRDefault="00E34BDF"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61387A" w:rsidRPr="00BF4F29">
        <w:rPr>
          <w:rFonts w:ascii="Times New Roman" w:hAnsi="Times New Roman" w:cs="Times New Roman"/>
          <w:b/>
          <w:sz w:val="24"/>
          <w:szCs w:val="24"/>
        </w:rPr>
        <w:t>/</w:t>
      </w:r>
      <w:r w:rsidRPr="00BF4F29">
        <w:rPr>
          <w:rFonts w:ascii="Times New Roman" w:hAnsi="Times New Roman" w:cs="Times New Roman"/>
          <w:b/>
          <w:sz w:val="24"/>
          <w:szCs w:val="24"/>
        </w:rPr>
        <w:t>24</w:t>
      </w:r>
      <w:r w:rsidR="00EC05E4" w:rsidRPr="00BF4F29">
        <w:rPr>
          <w:rFonts w:ascii="Times New Roman" w:hAnsi="Times New Roman" w:cs="Times New Roman"/>
          <w:b/>
          <w:sz w:val="24"/>
          <w:szCs w:val="24"/>
        </w:rPr>
        <w:t xml:space="preserve"> After the Revolution</w:t>
      </w:r>
    </w:p>
    <w:p w14:paraId="3E99813C" w14:textId="77777777" w:rsidR="00843CEA" w:rsidRPr="00BF4F29" w:rsidRDefault="00843CEA" w:rsidP="0061387A">
      <w:pPr>
        <w:pStyle w:val="NoSpacing"/>
        <w:rPr>
          <w:rFonts w:ascii="Times New Roman" w:hAnsi="Times New Roman" w:cs="Times New Roman"/>
          <w:b/>
          <w:sz w:val="24"/>
          <w:szCs w:val="24"/>
        </w:rPr>
      </w:pPr>
    </w:p>
    <w:p w14:paraId="682C551F" w14:textId="030EAD7E" w:rsidR="009E1E9C" w:rsidRPr="00280D68" w:rsidRDefault="00EC05E4" w:rsidP="00EC05E4">
      <w:pPr>
        <w:pStyle w:val="NoSpacing"/>
        <w:numPr>
          <w:ilvl w:val="0"/>
          <w:numId w:val="28"/>
        </w:numPr>
        <w:rPr>
          <w:rFonts w:ascii="Times New Roman" w:hAnsi="Times New Roman" w:cs="Times New Roman"/>
          <w:sz w:val="24"/>
          <w:szCs w:val="24"/>
        </w:rPr>
      </w:pPr>
      <w:proofErr w:type="spellStart"/>
      <w:r w:rsidRPr="00BF4F29">
        <w:rPr>
          <w:rFonts w:ascii="Times New Roman" w:hAnsi="Times New Roman" w:cs="Times New Roman"/>
          <w:sz w:val="24"/>
          <w:szCs w:val="24"/>
        </w:rPr>
        <w:t>Levitsky</w:t>
      </w:r>
      <w:proofErr w:type="spellEnd"/>
      <w:r w:rsidRPr="00BF4F29">
        <w:rPr>
          <w:rFonts w:ascii="Times New Roman" w:hAnsi="Times New Roman" w:cs="Times New Roman"/>
          <w:sz w:val="24"/>
          <w:szCs w:val="24"/>
        </w:rPr>
        <w:t>, Steven and Lucan Way 2013 "The Durability</w:t>
      </w:r>
      <w:r w:rsidR="00843CEA" w:rsidRPr="00BF4F29">
        <w:rPr>
          <w:rFonts w:ascii="Times New Roman" w:hAnsi="Times New Roman" w:cs="Times New Roman"/>
          <w:sz w:val="24"/>
          <w:szCs w:val="24"/>
        </w:rPr>
        <w:t xml:space="preserve"> </w:t>
      </w:r>
      <w:r w:rsidRPr="00BF4F29">
        <w:rPr>
          <w:rFonts w:ascii="Times New Roman" w:hAnsi="Times New Roman" w:cs="Times New Roman"/>
          <w:sz w:val="24"/>
          <w:szCs w:val="24"/>
        </w:rPr>
        <w:t xml:space="preserve">of Revolutionary Regimes," </w:t>
      </w:r>
      <w:r w:rsidRPr="00BF4F29">
        <w:rPr>
          <w:rFonts w:ascii="Times New Roman" w:hAnsi="Times New Roman" w:cs="Times New Roman"/>
          <w:i/>
          <w:iCs/>
          <w:sz w:val="24"/>
          <w:szCs w:val="24"/>
        </w:rPr>
        <w:t>Journal of Democracy. 24, 3:5-17.</w:t>
      </w:r>
    </w:p>
    <w:p w14:paraId="07CA6546" w14:textId="77777777" w:rsidR="009E1E9C" w:rsidRPr="00BF4F29" w:rsidRDefault="009E1E9C" w:rsidP="00843CEA">
      <w:pPr>
        <w:pStyle w:val="NoSpacing"/>
        <w:numPr>
          <w:ilvl w:val="0"/>
          <w:numId w:val="28"/>
        </w:numPr>
        <w:rPr>
          <w:rFonts w:ascii="Times New Roman" w:hAnsi="Times New Roman" w:cs="Times New Roman"/>
          <w:sz w:val="24"/>
          <w:szCs w:val="24"/>
        </w:rPr>
      </w:pPr>
      <w:proofErr w:type="spellStart"/>
      <w:r w:rsidRPr="00BF4F29">
        <w:rPr>
          <w:rFonts w:ascii="Times New Roman" w:hAnsi="Times New Roman" w:cs="Times New Roman"/>
          <w:iCs/>
          <w:sz w:val="24"/>
          <w:szCs w:val="24"/>
        </w:rPr>
        <w:t>Fraihat</w:t>
      </w:r>
      <w:proofErr w:type="spellEnd"/>
      <w:r w:rsidRPr="00BF4F29">
        <w:rPr>
          <w:rFonts w:ascii="Times New Roman" w:hAnsi="Times New Roman" w:cs="Times New Roman"/>
          <w:iCs/>
          <w:sz w:val="24"/>
          <w:szCs w:val="24"/>
        </w:rPr>
        <w:t xml:space="preserve">, Ibrahim 2016 </w:t>
      </w:r>
      <w:r w:rsidR="00843CEA" w:rsidRPr="00BF4F29">
        <w:rPr>
          <w:rFonts w:ascii="Times New Roman" w:hAnsi="Times New Roman" w:cs="Times New Roman"/>
          <w:iCs/>
          <w:sz w:val="24"/>
          <w:szCs w:val="24"/>
        </w:rPr>
        <w:t xml:space="preserve">“Introduction.” In Unfinished Revolutions: Yemen, Tunisia, and Libya after the Arab Spring. Yale University Press: New Haven and London. Pp. 1-20. </w:t>
      </w:r>
    </w:p>
    <w:p w14:paraId="70AD5FF8" w14:textId="77777777" w:rsidR="0061387A" w:rsidRPr="00BF4F29" w:rsidRDefault="0061387A" w:rsidP="0061387A">
      <w:pPr>
        <w:pStyle w:val="NoSpacing"/>
        <w:rPr>
          <w:rFonts w:ascii="Times New Roman" w:hAnsi="Times New Roman" w:cs="Times New Roman"/>
          <w:sz w:val="24"/>
          <w:szCs w:val="24"/>
        </w:rPr>
      </w:pPr>
    </w:p>
    <w:p w14:paraId="46479AA4" w14:textId="51DE0514" w:rsidR="0061387A" w:rsidRPr="00BF4F29" w:rsidRDefault="00504841"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4</w:t>
      </w:r>
      <w:r w:rsidR="008364E4" w:rsidRPr="00BF4F29">
        <w:rPr>
          <w:rFonts w:ascii="Times New Roman" w:hAnsi="Times New Roman" w:cs="Times New Roman"/>
          <w:b/>
          <w:sz w:val="24"/>
          <w:szCs w:val="24"/>
        </w:rPr>
        <w:t>/</w:t>
      </w:r>
      <w:r w:rsidRPr="00BF4F29">
        <w:rPr>
          <w:rFonts w:ascii="Times New Roman" w:hAnsi="Times New Roman" w:cs="Times New Roman"/>
          <w:b/>
          <w:sz w:val="24"/>
          <w:szCs w:val="24"/>
        </w:rPr>
        <w:t>26</w:t>
      </w:r>
      <w:r w:rsidR="008364E4" w:rsidRPr="00BF4F29">
        <w:rPr>
          <w:rFonts w:ascii="Times New Roman" w:hAnsi="Times New Roman" w:cs="Times New Roman"/>
          <w:b/>
          <w:sz w:val="24"/>
          <w:szCs w:val="24"/>
        </w:rPr>
        <w:t xml:space="preserve"> </w:t>
      </w:r>
      <w:r w:rsidR="00D87D82" w:rsidRPr="00BF4F29">
        <w:rPr>
          <w:rFonts w:ascii="Times New Roman" w:hAnsi="Times New Roman" w:cs="Times New Roman"/>
          <w:b/>
          <w:sz w:val="24"/>
          <w:szCs w:val="24"/>
        </w:rPr>
        <w:t>Study Guide Final Exam</w:t>
      </w:r>
    </w:p>
    <w:p w14:paraId="3E178826" w14:textId="77777777" w:rsidR="00432867" w:rsidRPr="00BF4F29" w:rsidRDefault="00432867" w:rsidP="0061387A">
      <w:pPr>
        <w:pStyle w:val="NoSpacing"/>
        <w:rPr>
          <w:rFonts w:ascii="Times New Roman" w:hAnsi="Times New Roman" w:cs="Times New Roman"/>
          <w:b/>
          <w:sz w:val="24"/>
          <w:szCs w:val="24"/>
        </w:rPr>
      </w:pPr>
      <w:r w:rsidRPr="00BF4F29">
        <w:rPr>
          <w:rFonts w:ascii="Times New Roman" w:hAnsi="Times New Roman" w:cs="Times New Roman"/>
          <w:b/>
          <w:sz w:val="24"/>
          <w:szCs w:val="24"/>
        </w:rPr>
        <w:t xml:space="preserve">COMPARATIVE PAPER DUE </w:t>
      </w:r>
    </w:p>
    <w:p w14:paraId="74497A82" w14:textId="77777777" w:rsidR="0061387A" w:rsidRPr="00BF4F29" w:rsidRDefault="0061387A" w:rsidP="0061387A">
      <w:pPr>
        <w:pStyle w:val="NoSpacing"/>
        <w:rPr>
          <w:rFonts w:ascii="Times New Roman" w:hAnsi="Times New Roman" w:cs="Times New Roman"/>
          <w:sz w:val="26"/>
          <w:szCs w:val="26"/>
        </w:rPr>
      </w:pPr>
    </w:p>
    <w:p w14:paraId="41EDCF61" w14:textId="0B27D327" w:rsidR="0061387A" w:rsidRPr="00BF4F29" w:rsidRDefault="00504841" w:rsidP="0061387A">
      <w:pPr>
        <w:pStyle w:val="NoSpacing"/>
        <w:rPr>
          <w:rFonts w:ascii="Times New Roman" w:hAnsi="Times New Roman" w:cs="Times New Roman"/>
          <w:b/>
          <w:sz w:val="26"/>
          <w:szCs w:val="26"/>
        </w:rPr>
      </w:pPr>
      <w:r w:rsidRPr="00BF4F29">
        <w:rPr>
          <w:rFonts w:ascii="Times New Roman" w:hAnsi="Times New Roman" w:cs="Times New Roman"/>
          <w:b/>
          <w:sz w:val="26"/>
          <w:szCs w:val="26"/>
        </w:rPr>
        <w:t>May 3</w:t>
      </w:r>
      <w:r w:rsidR="00280D68" w:rsidRPr="00BF4F29">
        <w:rPr>
          <w:rFonts w:ascii="Times New Roman" w:hAnsi="Times New Roman" w:cs="Times New Roman"/>
          <w:b/>
          <w:sz w:val="26"/>
          <w:szCs w:val="26"/>
          <w:vertAlign w:val="superscript"/>
        </w:rPr>
        <w:t>rd</w:t>
      </w:r>
      <w:r w:rsidR="00280D68" w:rsidRPr="00BF4F29">
        <w:rPr>
          <w:rFonts w:ascii="Times New Roman" w:hAnsi="Times New Roman" w:cs="Times New Roman"/>
          <w:b/>
          <w:sz w:val="26"/>
          <w:szCs w:val="26"/>
        </w:rPr>
        <w:t xml:space="preserve"> FINAL</w:t>
      </w:r>
      <w:r w:rsidR="004B3208" w:rsidRPr="00BF4F29">
        <w:rPr>
          <w:rFonts w:ascii="Times New Roman" w:hAnsi="Times New Roman" w:cs="Times New Roman"/>
          <w:b/>
          <w:sz w:val="26"/>
          <w:szCs w:val="26"/>
        </w:rPr>
        <w:t xml:space="preserve"> EXAM (</w:t>
      </w:r>
      <w:r w:rsidRPr="00BF4F29">
        <w:rPr>
          <w:rFonts w:ascii="Times New Roman" w:hAnsi="Times New Roman" w:cs="Times New Roman"/>
          <w:b/>
          <w:sz w:val="26"/>
          <w:szCs w:val="26"/>
        </w:rPr>
        <w:t>4:15</w:t>
      </w:r>
      <w:r w:rsidR="004B3208" w:rsidRPr="00BF4F29">
        <w:rPr>
          <w:rFonts w:ascii="Times New Roman" w:hAnsi="Times New Roman" w:cs="Times New Roman"/>
          <w:b/>
          <w:sz w:val="26"/>
          <w:szCs w:val="26"/>
        </w:rPr>
        <w:t>-</w:t>
      </w:r>
      <w:r w:rsidRPr="00BF4F29">
        <w:rPr>
          <w:rFonts w:ascii="Times New Roman" w:hAnsi="Times New Roman" w:cs="Times New Roman"/>
          <w:b/>
          <w:sz w:val="26"/>
          <w:szCs w:val="26"/>
        </w:rPr>
        <w:t>6:15</w:t>
      </w:r>
      <w:r w:rsidR="004B3208" w:rsidRPr="00BF4F29">
        <w:rPr>
          <w:rFonts w:ascii="Times New Roman" w:hAnsi="Times New Roman" w:cs="Times New Roman"/>
          <w:b/>
          <w:sz w:val="26"/>
          <w:szCs w:val="26"/>
        </w:rPr>
        <w:t xml:space="preserve"> pm) </w:t>
      </w:r>
    </w:p>
    <w:p w14:paraId="5B398358" w14:textId="77777777" w:rsidR="0061387A" w:rsidRDefault="0061387A" w:rsidP="0061387A">
      <w:pPr>
        <w:pStyle w:val="NoSpacing"/>
        <w:rPr>
          <w:rFonts w:ascii="Garamond" w:hAnsi="Garamond" w:cs="Garamond"/>
          <w:sz w:val="26"/>
          <w:szCs w:val="26"/>
        </w:rPr>
      </w:pPr>
    </w:p>
    <w:p w14:paraId="4870AF45" w14:textId="77777777" w:rsidR="0061387A" w:rsidRPr="0061387A" w:rsidRDefault="0061387A" w:rsidP="0061387A">
      <w:pPr>
        <w:pStyle w:val="NoSpacing"/>
        <w:rPr>
          <w:rFonts w:ascii="Garamond" w:hAnsi="Garamond" w:cs="Garamond"/>
          <w:sz w:val="26"/>
          <w:szCs w:val="26"/>
        </w:rPr>
      </w:pPr>
    </w:p>
    <w:sectPr w:rsidR="0061387A" w:rsidRPr="0061387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390B" w14:textId="77777777" w:rsidR="003B4109" w:rsidRDefault="003B4109" w:rsidP="00C67332">
      <w:pPr>
        <w:spacing w:after="0" w:line="240" w:lineRule="auto"/>
      </w:pPr>
      <w:r>
        <w:separator/>
      </w:r>
    </w:p>
  </w:endnote>
  <w:endnote w:type="continuationSeparator" w:id="0">
    <w:p w14:paraId="30988728" w14:textId="77777777" w:rsidR="003B4109" w:rsidRDefault="003B4109" w:rsidP="00C6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7D8A" w14:textId="77777777" w:rsidR="00303C81" w:rsidRDefault="00303C81" w:rsidP="00C67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42ED5" w14:textId="77777777" w:rsidR="00303C81" w:rsidRDefault="00303C81">
    <w:pPr>
      <w:pStyle w:val="Footer"/>
      <w:ind w:right="360"/>
      <w:pPrChange w:id="2" w:author="Kirstie Dobbs" w:date="2016-06-07T07:0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19FC" w14:textId="77777777" w:rsidR="00303C81" w:rsidRDefault="00303C81" w:rsidP="00C67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BC3">
      <w:rPr>
        <w:rStyle w:val="PageNumber"/>
        <w:noProof/>
      </w:rPr>
      <w:t>1</w:t>
    </w:r>
    <w:r>
      <w:rPr>
        <w:rStyle w:val="PageNumber"/>
      </w:rPr>
      <w:fldChar w:fldCharType="end"/>
    </w:r>
  </w:p>
  <w:p w14:paraId="12097675" w14:textId="77777777" w:rsidR="00303C81" w:rsidRDefault="00303C81" w:rsidP="00C673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6900" w14:textId="77777777" w:rsidR="003B4109" w:rsidRDefault="003B4109" w:rsidP="00C67332">
      <w:pPr>
        <w:spacing w:after="0" w:line="240" w:lineRule="auto"/>
      </w:pPr>
      <w:r>
        <w:separator/>
      </w:r>
    </w:p>
  </w:footnote>
  <w:footnote w:type="continuationSeparator" w:id="0">
    <w:p w14:paraId="0FEDC5D7" w14:textId="77777777" w:rsidR="003B4109" w:rsidRDefault="003B4109" w:rsidP="00C6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0D08"/>
    <w:multiLevelType w:val="hybridMultilevel"/>
    <w:tmpl w:val="870A1D14"/>
    <w:lvl w:ilvl="0" w:tplc="094A9E6A">
      <w:numFmt w:val="bullet"/>
      <w:lvlText w:val="-"/>
      <w:lvlJc w:val="left"/>
      <w:pPr>
        <w:ind w:left="720" w:hanging="360"/>
      </w:pPr>
      <w:rPr>
        <w:rFonts w:ascii="Garamond" w:eastAsiaTheme="minorHAnsi" w:hAnsi="Garamond" w:cs="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D55"/>
    <w:multiLevelType w:val="hybridMultilevel"/>
    <w:tmpl w:val="903E1940"/>
    <w:lvl w:ilvl="0" w:tplc="5F86EB26">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0B54"/>
    <w:multiLevelType w:val="hybridMultilevel"/>
    <w:tmpl w:val="7B805D8E"/>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6562"/>
    <w:multiLevelType w:val="hybridMultilevel"/>
    <w:tmpl w:val="F7D8DA9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04F"/>
    <w:multiLevelType w:val="hybridMultilevel"/>
    <w:tmpl w:val="853E0A5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208F0"/>
    <w:multiLevelType w:val="hybridMultilevel"/>
    <w:tmpl w:val="42228E5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0676"/>
    <w:multiLevelType w:val="hybridMultilevel"/>
    <w:tmpl w:val="48E25AB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60FE"/>
    <w:multiLevelType w:val="hybridMultilevel"/>
    <w:tmpl w:val="8F8690F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174DE"/>
    <w:multiLevelType w:val="hybridMultilevel"/>
    <w:tmpl w:val="91DACB2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256BE"/>
    <w:multiLevelType w:val="hybridMultilevel"/>
    <w:tmpl w:val="020276D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34021"/>
    <w:multiLevelType w:val="hybridMultilevel"/>
    <w:tmpl w:val="FAD8F89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3ED7"/>
    <w:multiLevelType w:val="hybridMultilevel"/>
    <w:tmpl w:val="00FCF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84A00"/>
    <w:multiLevelType w:val="hybridMultilevel"/>
    <w:tmpl w:val="54941608"/>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F6581"/>
    <w:multiLevelType w:val="hybridMultilevel"/>
    <w:tmpl w:val="BC0470E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320E"/>
    <w:multiLevelType w:val="hybridMultilevel"/>
    <w:tmpl w:val="00FCF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11114"/>
    <w:multiLevelType w:val="hybridMultilevel"/>
    <w:tmpl w:val="F34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C3DB8"/>
    <w:multiLevelType w:val="hybridMultilevel"/>
    <w:tmpl w:val="E24AC02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AFA"/>
    <w:multiLevelType w:val="hybridMultilevel"/>
    <w:tmpl w:val="79CE6182"/>
    <w:lvl w:ilvl="0" w:tplc="83283284">
      <w:numFmt w:val="bullet"/>
      <w:lvlText w:val="-"/>
      <w:lvlJc w:val="left"/>
      <w:pPr>
        <w:ind w:left="720" w:hanging="360"/>
      </w:pPr>
      <w:rPr>
        <w:rFonts w:ascii="Garamond" w:eastAsiaTheme="minorHAnsi" w:hAnsi="Garamond" w:cs="Garamond"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A7248"/>
    <w:multiLevelType w:val="hybridMultilevel"/>
    <w:tmpl w:val="77C65C7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F4EEA"/>
    <w:multiLevelType w:val="hybridMultilevel"/>
    <w:tmpl w:val="5058BB8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5457B"/>
    <w:multiLevelType w:val="hybridMultilevel"/>
    <w:tmpl w:val="6FCE99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FC53BA9"/>
    <w:multiLevelType w:val="hybridMultilevel"/>
    <w:tmpl w:val="247E3FA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2981"/>
    <w:multiLevelType w:val="hybridMultilevel"/>
    <w:tmpl w:val="E0500A2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71384"/>
    <w:multiLevelType w:val="hybridMultilevel"/>
    <w:tmpl w:val="8BB0509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36420"/>
    <w:multiLevelType w:val="hybridMultilevel"/>
    <w:tmpl w:val="57B4E6D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A036A"/>
    <w:multiLevelType w:val="hybridMultilevel"/>
    <w:tmpl w:val="00FCF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84C32"/>
    <w:multiLevelType w:val="hybridMultilevel"/>
    <w:tmpl w:val="C7081D0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B49DD"/>
    <w:multiLevelType w:val="hybridMultilevel"/>
    <w:tmpl w:val="EB06E82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55653"/>
    <w:multiLevelType w:val="hybridMultilevel"/>
    <w:tmpl w:val="D180965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E3D1F"/>
    <w:multiLevelType w:val="hybridMultilevel"/>
    <w:tmpl w:val="2E7836B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55FB0"/>
    <w:multiLevelType w:val="hybridMultilevel"/>
    <w:tmpl w:val="5ADADA30"/>
    <w:lvl w:ilvl="0" w:tplc="094A9E6A">
      <w:numFmt w:val="bullet"/>
      <w:lvlText w:val="-"/>
      <w:lvlJc w:val="left"/>
      <w:pPr>
        <w:ind w:left="780" w:hanging="360"/>
      </w:pPr>
      <w:rPr>
        <w:rFonts w:ascii="Garamond" w:eastAsiaTheme="minorHAnsi" w:hAnsi="Garamond" w:cs="Garamond"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72E0BEB"/>
    <w:multiLevelType w:val="hybridMultilevel"/>
    <w:tmpl w:val="C50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C274E"/>
    <w:multiLevelType w:val="hybridMultilevel"/>
    <w:tmpl w:val="3FF4D77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40350"/>
    <w:multiLevelType w:val="hybridMultilevel"/>
    <w:tmpl w:val="9E2EDC2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B72AA"/>
    <w:multiLevelType w:val="hybridMultilevel"/>
    <w:tmpl w:val="6E2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F3195"/>
    <w:multiLevelType w:val="hybridMultilevel"/>
    <w:tmpl w:val="9BB606F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B4829"/>
    <w:multiLevelType w:val="hybridMultilevel"/>
    <w:tmpl w:val="212E244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590C"/>
    <w:multiLevelType w:val="hybridMultilevel"/>
    <w:tmpl w:val="CF20909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9367A"/>
    <w:multiLevelType w:val="hybridMultilevel"/>
    <w:tmpl w:val="2116A8F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1"/>
  </w:num>
  <w:num w:numId="4">
    <w:abstractNumId w:val="14"/>
  </w:num>
  <w:num w:numId="5">
    <w:abstractNumId w:val="25"/>
  </w:num>
  <w:num w:numId="6">
    <w:abstractNumId w:val="6"/>
  </w:num>
  <w:num w:numId="7">
    <w:abstractNumId w:val="38"/>
  </w:num>
  <w:num w:numId="8">
    <w:abstractNumId w:val="4"/>
  </w:num>
  <w:num w:numId="9">
    <w:abstractNumId w:val="23"/>
  </w:num>
  <w:num w:numId="10">
    <w:abstractNumId w:val="18"/>
  </w:num>
  <w:num w:numId="11">
    <w:abstractNumId w:val="19"/>
  </w:num>
  <w:num w:numId="12">
    <w:abstractNumId w:val="10"/>
  </w:num>
  <w:num w:numId="13">
    <w:abstractNumId w:val="8"/>
  </w:num>
  <w:num w:numId="14">
    <w:abstractNumId w:val="13"/>
  </w:num>
  <w:num w:numId="15">
    <w:abstractNumId w:val="27"/>
  </w:num>
  <w:num w:numId="16">
    <w:abstractNumId w:val="7"/>
  </w:num>
  <w:num w:numId="17">
    <w:abstractNumId w:val="35"/>
  </w:num>
  <w:num w:numId="18">
    <w:abstractNumId w:val="2"/>
  </w:num>
  <w:num w:numId="19">
    <w:abstractNumId w:val="34"/>
  </w:num>
  <w:num w:numId="20">
    <w:abstractNumId w:val="15"/>
  </w:num>
  <w:num w:numId="21">
    <w:abstractNumId w:val="9"/>
  </w:num>
  <w:num w:numId="22">
    <w:abstractNumId w:val="33"/>
  </w:num>
  <w:num w:numId="23">
    <w:abstractNumId w:val="28"/>
  </w:num>
  <w:num w:numId="24">
    <w:abstractNumId w:val="3"/>
  </w:num>
  <w:num w:numId="25">
    <w:abstractNumId w:val="0"/>
  </w:num>
  <w:num w:numId="26">
    <w:abstractNumId w:val="24"/>
  </w:num>
  <w:num w:numId="27">
    <w:abstractNumId w:val="26"/>
  </w:num>
  <w:num w:numId="28">
    <w:abstractNumId w:val="36"/>
  </w:num>
  <w:num w:numId="29">
    <w:abstractNumId w:val="29"/>
  </w:num>
  <w:num w:numId="30">
    <w:abstractNumId w:val="5"/>
  </w:num>
  <w:num w:numId="31">
    <w:abstractNumId w:val="31"/>
  </w:num>
  <w:num w:numId="32">
    <w:abstractNumId w:val="37"/>
  </w:num>
  <w:num w:numId="33">
    <w:abstractNumId w:val="12"/>
  </w:num>
  <w:num w:numId="34">
    <w:abstractNumId w:val="21"/>
  </w:num>
  <w:num w:numId="35">
    <w:abstractNumId w:val="22"/>
  </w:num>
  <w:num w:numId="36">
    <w:abstractNumId w:val="32"/>
  </w:num>
  <w:num w:numId="37">
    <w:abstractNumId w:val="20"/>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BF"/>
    <w:rsid w:val="000109CE"/>
    <w:rsid w:val="00022A9E"/>
    <w:rsid w:val="000744AC"/>
    <w:rsid w:val="000977B8"/>
    <w:rsid w:val="000A6DA0"/>
    <w:rsid w:val="000C65F9"/>
    <w:rsid w:val="00106D84"/>
    <w:rsid w:val="0013010B"/>
    <w:rsid w:val="0015175D"/>
    <w:rsid w:val="0016682C"/>
    <w:rsid w:val="00187496"/>
    <w:rsid w:val="001B659E"/>
    <w:rsid w:val="001D0929"/>
    <w:rsid w:val="00280D68"/>
    <w:rsid w:val="002A4B5E"/>
    <w:rsid w:val="002B1C08"/>
    <w:rsid w:val="002B378E"/>
    <w:rsid w:val="00303C81"/>
    <w:rsid w:val="00305A91"/>
    <w:rsid w:val="003517E7"/>
    <w:rsid w:val="00362079"/>
    <w:rsid w:val="00391A41"/>
    <w:rsid w:val="003B10CD"/>
    <w:rsid w:val="003B4109"/>
    <w:rsid w:val="003D3BCD"/>
    <w:rsid w:val="00406FC0"/>
    <w:rsid w:val="00430DF2"/>
    <w:rsid w:val="00432867"/>
    <w:rsid w:val="004B3208"/>
    <w:rsid w:val="004E4808"/>
    <w:rsid w:val="00504841"/>
    <w:rsid w:val="00515BC3"/>
    <w:rsid w:val="00560323"/>
    <w:rsid w:val="0061387A"/>
    <w:rsid w:val="006367E0"/>
    <w:rsid w:val="00651D84"/>
    <w:rsid w:val="006656FE"/>
    <w:rsid w:val="0068687E"/>
    <w:rsid w:val="006D6A5A"/>
    <w:rsid w:val="00703A39"/>
    <w:rsid w:val="0073696C"/>
    <w:rsid w:val="00764F9E"/>
    <w:rsid w:val="007A197A"/>
    <w:rsid w:val="00806A4C"/>
    <w:rsid w:val="00810E7A"/>
    <w:rsid w:val="008364E4"/>
    <w:rsid w:val="00843CEA"/>
    <w:rsid w:val="008A0DA3"/>
    <w:rsid w:val="008F1B01"/>
    <w:rsid w:val="009255F9"/>
    <w:rsid w:val="0093789E"/>
    <w:rsid w:val="00955ECD"/>
    <w:rsid w:val="009E1E9C"/>
    <w:rsid w:val="00A046EA"/>
    <w:rsid w:val="00A1510F"/>
    <w:rsid w:val="00A75D1F"/>
    <w:rsid w:val="00AA292B"/>
    <w:rsid w:val="00AA7E18"/>
    <w:rsid w:val="00AC03DD"/>
    <w:rsid w:val="00B82948"/>
    <w:rsid w:val="00B9459A"/>
    <w:rsid w:val="00BA3C52"/>
    <w:rsid w:val="00BF4F29"/>
    <w:rsid w:val="00C51D1C"/>
    <w:rsid w:val="00C67332"/>
    <w:rsid w:val="00CB3FAC"/>
    <w:rsid w:val="00CF6652"/>
    <w:rsid w:val="00CF7018"/>
    <w:rsid w:val="00D47570"/>
    <w:rsid w:val="00D51547"/>
    <w:rsid w:val="00D87D82"/>
    <w:rsid w:val="00DB1FA9"/>
    <w:rsid w:val="00DC2BC2"/>
    <w:rsid w:val="00DD36BF"/>
    <w:rsid w:val="00E0211A"/>
    <w:rsid w:val="00E05551"/>
    <w:rsid w:val="00E34BDF"/>
    <w:rsid w:val="00E40EC4"/>
    <w:rsid w:val="00E634C1"/>
    <w:rsid w:val="00EA65EB"/>
    <w:rsid w:val="00EB28C5"/>
    <w:rsid w:val="00EC05E4"/>
    <w:rsid w:val="00EC1AF4"/>
    <w:rsid w:val="00F215FF"/>
    <w:rsid w:val="00F62AE1"/>
    <w:rsid w:val="00F63BF8"/>
    <w:rsid w:val="00FC5BDB"/>
    <w:rsid w:val="00FD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1B58E"/>
  <w15:docId w15:val="{20E2B3A7-2EE9-4B3B-8721-4E004240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6BF"/>
    <w:pPr>
      <w:spacing w:after="0" w:line="240" w:lineRule="auto"/>
    </w:pPr>
  </w:style>
  <w:style w:type="character" w:styleId="Hyperlink">
    <w:name w:val="Hyperlink"/>
    <w:basedOn w:val="DefaultParagraphFont"/>
    <w:uiPriority w:val="99"/>
    <w:unhideWhenUsed/>
    <w:rsid w:val="00DD36BF"/>
    <w:rPr>
      <w:color w:val="0563C1" w:themeColor="hyperlink"/>
      <w:u w:val="single"/>
    </w:rPr>
  </w:style>
  <w:style w:type="paragraph" w:styleId="NormalWeb">
    <w:name w:val="Normal (Web)"/>
    <w:basedOn w:val="Normal"/>
    <w:uiPriority w:val="99"/>
    <w:semiHidden/>
    <w:unhideWhenUsed/>
    <w:rsid w:val="00DD36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3789E"/>
    <w:pPr>
      <w:ind w:left="720"/>
      <w:contextualSpacing/>
    </w:pPr>
  </w:style>
  <w:style w:type="paragraph" w:styleId="BalloonText">
    <w:name w:val="Balloon Text"/>
    <w:basedOn w:val="Normal"/>
    <w:link w:val="BalloonTextChar"/>
    <w:uiPriority w:val="99"/>
    <w:semiHidden/>
    <w:unhideWhenUsed/>
    <w:rsid w:val="00AC0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DD"/>
    <w:rPr>
      <w:rFonts w:ascii="Segoe UI" w:hAnsi="Segoe UI" w:cs="Segoe UI"/>
      <w:sz w:val="18"/>
      <w:szCs w:val="18"/>
    </w:rPr>
  </w:style>
  <w:style w:type="character" w:styleId="CommentReference">
    <w:name w:val="annotation reference"/>
    <w:basedOn w:val="DefaultParagraphFont"/>
    <w:uiPriority w:val="99"/>
    <w:semiHidden/>
    <w:unhideWhenUsed/>
    <w:rsid w:val="00E634C1"/>
    <w:rPr>
      <w:sz w:val="16"/>
      <w:szCs w:val="16"/>
    </w:rPr>
  </w:style>
  <w:style w:type="paragraph" w:styleId="CommentText">
    <w:name w:val="annotation text"/>
    <w:basedOn w:val="Normal"/>
    <w:link w:val="CommentTextChar"/>
    <w:uiPriority w:val="99"/>
    <w:semiHidden/>
    <w:unhideWhenUsed/>
    <w:rsid w:val="00E634C1"/>
    <w:pPr>
      <w:spacing w:line="240" w:lineRule="auto"/>
    </w:pPr>
    <w:rPr>
      <w:sz w:val="20"/>
      <w:szCs w:val="20"/>
    </w:rPr>
  </w:style>
  <w:style w:type="character" w:customStyle="1" w:styleId="CommentTextChar">
    <w:name w:val="Comment Text Char"/>
    <w:basedOn w:val="DefaultParagraphFont"/>
    <w:link w:val="CommentText"/>
    <w:uiPriority w:val="99"/>
    <w:semiHidden/>
    <w:rsid w:val="00E634C1"/>
    <w:rPr>
      <w:sz w:val="20"/>
      <w:szCs w:val="20"/>
    </w:rPr>
  </w:style>
  <w:style w:type="paragraph" w:styleId="CommentSubject">
    <w:name w:val="annotation subject"/>
    <w:basedOn w:val="CommentText"/>
    <w:next w:val="CommentText"/>
    <w:link w:val="CommentSubjectChar"/>
    <w:uiPriority w:val="99"/>
    <w:semiHidden/>
    <w:unhideWhenUsed/>
    <w:rsid w:val="00E634C1"/>
    <w:rPr>
      <w:b/>
      <w:bCs/>
    </w:rPr>
  </w:style>
  <w:style w:type="character" w:customStyle="1" w:styleId="CommentSubjectChar">
    <w:name w:val="Comment Subject Char"/>
    <w:basedOn w:val="CommentTextChar"/>
    <w:link w:val="CommentSubject"/>
    <w:uiPriority w:val="99"/>
    <w:semiHidden/>
    <w:rsid w:val="00E634C1"/>
    <w:rPr>
      <w:b/>
      <w:bCs/>
      <w:sz w:val="20"/>
      <w:szCs w:val="20"/>
    </w:rPr>
  </w:style>
  <w:style w:type="paragraph" w:styleId="Footer">
    <w:name w:val="footer"/>
    <w:basedOn w:val="Normal"/>
    <w:link w:val="FooterChar"/>
    <w:uiPriority w:val="99"/>
    <w:unhideWhenUsed/>
    <w:rsid w:val="00C673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7332"/>
  </w:style>
  <w:style w:type="character" w:styleId="PageNumber">
    <w:name w:val="page number"/>
    <w:basedOn w:val="DefaultParagraphFont"/>
    <w:uiPriority w:val="99"/>
    <w:semiHidden/>
    <w:unhideWhenUsed/>
    <w:rsid w:val="00C67332"/>
  </w:style>
  <w:style w:type="paragraph" w:styleId="Header">
    <w:name w:val="header"/>
    <w:basedOn w:val="Normal"/>
    <w:link w:val="HeaderChar"/>
    <w:uiPriority w:val="99"/>
    <w:unhideWhenUsed/>
    <w:rsid w:val="001517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obbs@l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c.edu/cas/pdfs/CAS_Academic_Integrity_Statement_December_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0232-F477-40A3-ACA9-4B739185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Dobbs, Kirstie</dc:creator>
  <cp:keywords/>
  <dc:description/>
  <cp:lastModifiedBy>KirstieDobbs</cp:lastModifiedBy>
  <cp:revision>2</cp:revision>
  <cp:lastPrinted>2016-06-06T14:26:00Z</cp:lastPrinted>
  <dcterms:created xsi:type="dcterms:W3CDTF">2019-01-08T21:57:00Z</dcterms:created>
  <dcterms:modified xsi:type="dcterms:W3CDTF">2019-01-08T21:57:00Z</dcterms:modified>
</cp:coreProperties>
</file>